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62C" w:rsidRPr="008A773C" w:rsidRDefault="0085762C" w:rsidP="0048672D">
      <w:pPr>
        <w:widowControl w:val="0"/>
        <w:spacing w:after="0" w:line="240" w:lineRule="auto"/>
        <w:ind w:hanging="142"/>
        <w:jc w:val="center"/>
        <w:rPr>
          <w:rFonts w:ascii="Times New Roman" w:hAnsi="Times New Roman"/>
          <w:sz w:val="28"/>
          <w:szCs w:val="28"/>
        </w:rPr>
      </w:pPr>
      <w:r w:rsidRPr="008A773C">
        <w:rPr>
          <w:rFonts w:ascii="Times New Roman" w:hAnsi="Times New Roman"/>
          <w:sz w:val="28"/>
          <w:szCs w:val="28"/>
        </w:rPr>
        <w:t>МИНИСТЕРСТВО</w:t>
      </w:r>
      <w:r w:rsidR="00E27EA0" w:rsidRPr="008A773C">
        <w:rPr>
          <w:rFonts w:ascii="Times New Roman" w:hAnsi="Times New Roman"/>
          <w:sz w:val="28"/>
          <w:szCs w:val="28"/>
        </w:rPr>
        <w:t xml:space="preserve"> ОБРАЗОВАНИЯ И НАУКИ РЕСПУБЛИКИ </w:t>
      </w:r>
      <w:r w:rsidRPr="008A773C">
        <w:rPr>
          <w:rFonts w:ascii="Times New Roman" w:hAnsi="Times New Roman"/>
          <w:sz w:val="28"/>
          <w:szCs w:val="28"/>
        </w:rPr>
        <w:t>КАЗАХСТАН</w:t>
      </w:r>
    </w:p>
    <w:p w:rsidR="0085762C" w:rsidRPr="008A773C" w:rsidRDefault="0085762C" w:rsidP="0048672D">
      <w:pPr>
        <w:widowControl w:val="0"/>
        <w:spacing w:after="0" w:line="240" w:lineRule="auto"/>
        <w:ind w:hanging="142"/>
        <w:jc w:val="center"/>
        <w:rPr>
          <w:rFonts w:ascii="Times New Roman" w:hAnsi="Times New Roman"/>
          <w:sz w:val="28"/>
          <w:szCs w:val="28"/>
        </w:rPr>
      </w:pPr>
      <w:r w:rsidRPr="008A773C">
        <w:rPr>
          <w:rFonts w:ascii="Times New Roman" w:hAnsi="Times New Roman"/>
          <w:sz w:val="28"/>
          <w:szCs w:val="28"/>
        </w:rPr>
        <w:t>НАЦИОНАЛЬНАЯ АКАДЕМИЯ ОБРАЗОВАНИЯ ИМ.И.АЛТЫНСАРИНА</w:t>
      </w: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r w:rsidRPr="008A773C">
        <w:rPr>
          <w:rFonts w:ascii="Times New Roman" w:hAnsi="Times New Roman"/>
          <w:b/>
          <w:sz w:val="28"/>
          <w:szCs w:val="28"/>
        </w:rPr>
        <w:t>РУССКИЙ ЯЗЫК И РАЗВИТИЕ РЕЧИ</w:t>
      </w: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r w:rsidRPr="008A773C">
        <w:rPr>
          <w:rFonts w:ascii="Times New Roman" w:hAnsi="Times New Roman"/>
          <w:b/>
          <w:sz w:val="28"/>
          <w:szCs w:val="28"/>
        </w:rPr>
        <w:t>учебная программа</w:t>
      </w:r>
    </w:p>
    <w:p w:rsidR="00AA0C06" w:rsidRPr="008A773C" w:rsidRDefault="0085762C" w:rsidP="0048672D">
      <w:pPr>
        <w:spacing w:after="0" w:line="240" w:lineRule="auto"/>
        <w:jc w:val="center"/>
        <w:rPr>
          <w:rFonts w:ascii="Times New Roman" w:hAnsi="Times New Roman"/>
          <w:b/>
          <w:bCs/>
          <w:sz w:val="28"/>
          <w:szCs w:val="28"/>
        </w:rPr>
      </w:pPr>
      <w:r w:rsidRPr="008A773C">
        <w:rPr>
          <w:rFonts w:ascii="Times New Roman" w:hAnsi="Times New Roman"/>
          <w:b/>
          <w:sz w:val="28"/>
          <w:szCs w:val="28"/>
        </w:rPr>
        <w:t xml:space="preserve">для учащихся </w:t>
      </w:r>
      <w:r w:rsidRPr="008A773C">
        <w:rPr>
          <w:rFonts w:ascii="Times New Roman" w:eastAsia="Times New Roman" w:hAnsi="Times New Roman"/>
          <w:b/>
          <w:bCs/>
          <w:sz w:val="28"/>
          <w:szCs w:val="28"/>
        </w:rPr>
        <w:t xml:space="preserve">с нарушением слуха </w:t>
      </w:r>
      <w:r w:rsidRPr="008A773C">
        <w:rPr>
          <w:rFonts w:ascii="Times New Roman" w:hAnsi="Times New Roman"/>
          <w:b/>
          <w:bCs/>
          <w:sz w:val="28"/>
          <w:szCs w:val="28"/>
        </w:rPr>
        <w:t>(</w:t>
      </w:r>
      <w:proofErr w:type="spellStart"/>
      <w:r w:rsidRPr="008A773C">
        <w:rPr>
          <w:rFonts w:ascii="Times New Roman" w:hAnsi="Times New Roman"/>
          <w:b/>
          <w:bCs/>
          <w:sz w:val="28"/>
          <w:szCs w:val="28"/>
        </w:rPr>
        <w:t>неслышащие</w:t>
      </w:r>
      <w:proofErr w:type="spellEnd"/>
      <w:r w:rsidRPr="008A773C">
        <w:rPr>
          <w:rFonts w:ascii="Times New Roman" w:hAnsi="Times New Roman"/>
          <w:b/>
          <w:bCs/>
          <w:sz w:val="28"/>
          <w:szCs w:val="28"/>
        </w:rPr>
        <w:t>)</w:t>
      </w:r>
    </w:p>
    <w:p w:rsidR="00AA0C06" w:rsidRPr="008A773C" w:rsidRDefault="0085762C" w:rsidP="0048672D">
      <w:pPr>
        <w:spacing w:after="0" w:line="240" w:lineRule="auto"/>
        <w:jc w:val="center"/>
        <w:rPr>
          <w:rFonts w:ascii="Times New Roman" w:hAnsi="Times New Roman"/>
          <w:b/>
          <w:sz w:val="28"/>
          <w:szCs w:val="28"/>
        </w:rPr>
      </w:pPr>
      <w:r w:rsidRPr="008A773C">
        <w:rPr>
          <w:rFonts w:ascii="Times New Roman" w:hAnsi="Times New Roman"/>
          <w:b/>
          <w:sz w:val="28"/>
          <w:szCs w:val="28"/>
        </w:rPr>
        <w:t xml:space="preserve">1-4 классов </w:t>
      </w:r>
      <w:proofErr w:type="spellStart"/>
      <w:r w:rsidRPr="008A773C">
        <w:rPr>
          <w:rFonts w:ascii="Times New Roman" w:hAnsi="Times New Roman"/>
          <w:b/>
          <w:sz w:val="28"/>
          <w:szCs w:val="28"/>
        </w:rPr>
        <w:t>уровняначального</w:t>
      </w:r>
      <w:proofErr w:type="spellEnd"/>
      <w:r w:rsidRPr="008A773C">
        <w:rPr>
          <w:rFonts w:ascii="Times New Roman" w:hAnsi="Times New Roman"/>
          <w:b/>
          <w:sz w:val="28"/>
          <w:szCs w:val="28"/>
        </w:rPr>
        <w:t xml:space="preserve"> образования</w:t>
      </w:r>
    </w:p>
    <w:p w:rsidR="0085762C" w:rsidRPr="008A773C" w:rsidRDefault="0085762C" w:rsidP="0048672D">
      <w:pPr>
        <w:spacing w:after="0" w:line="240" w:lineRule="auto"/>
        <w:jc w:val="center"/>
        <w:rPr>
          <w:rFonts w:ascii="Times New Roman" w:hAnsi="Times New Roman"/>
          <w:b/>
          <w:bCs/>
          <w:sz w:val="28"/>
          <w:szCs w:val="28"/>
        </w:rPr>
      </w:pPr>
      <w:r w:rsidRPr="008A773C">
        <w:rPr>
          <w:rFonts w:ascii="Times New Roman" w:hAnsi="Times New Roman"/>
          <w:b/>
          <w:sz w:val="28"/>
          <w:szCs w:val="28"/>
        </w:rPr>
        <w:t>(с русским языком обучения)</w:t>
      </w:r>
    </w:p>
    <w:p w:rsidR="0085762C" w:rsidRPr="008A773C" w:rsidRDefault="0085762C" w:rsidP="0048672D">
      <w:pPr>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E27EA0" w:rsidRPr="008A773C" w:rsidRDefault="00E27EA0"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3F363A" w:rsidRPr="008A773C" w:rsidRDefault="003F363A" w:rsidP="0048672D">
      <w:pPr>
        <w:widowControl w:val="0"/>
        <w:spacing w:after="0" w:line="240" w:lineRule="auto"/>
        <w:jc w:val="center"/>
        <w:rPr>
          <w:rFonts w:ascii="Times New Roman" w:hAnsi="Times New Roman"/>
          <w:b/>
          <w:sz w:val="28"/>
          <w:szCs w:val="28"/>
        </w:rPr>
      </w:pPr>
    </w:p>
    <w:p w:rsidR="003F363A" w:rsidRPr="008A773C" w:rsidRDefault="003F363A" w:rsidP="0048672D">
      <w:pPr>
        <w:widowControl w:val="0"/>
        <w:spacing w:after="0" w:line="240" w:lineRule="auto"/>
        <w:jc w:val="center"/>
        <w:rPr>
          <w:rFonts w:ascii="Times New Roman" w:hAnsi="Times New Roman"/>
          <w:b/>
          <w:sz w:val="28"/>
          <w:szCs w:val="28"/>
        </w:rPr>
      </w:pPr>
    </w:p>
    <w:p w:rsidR="003F363A" w:rsidRPr="008A773C" w:rsidRDefault="003F363A"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b/>
          <w:sz w:val="28"/>
          <w:szCs w:val="28"/>
        </w:rPr>
      </w:pPr>
    </w:p>
    <w:p w:rsidR="0085762C" w:rsidRPr="008A773C" w:rsidRDefault="0085762C" w:rsidP="0048672D">
      <w:pPr>
        <w:widowControl w:val="0"/>
        <w:spacing w:after="0" w:line="240" w:lineRule="auto"/>
        <w:jc w:val="center"/>
        <w:rPr>
          <w:rFonts w:ascii="Times New Roman" w:hAnsi="Times New Roman"/>
          <w:sz w:val="28"/>
          <w:szCs w:val="28"/>
        </w:rPr>
      </w:pPr>
      <w:r w:rsidRPr="008A773C">
        <w:rPr>
          <w:rFonts w:ascii="Times New Roman" w:hAnsi="Times New Roman"/>
          <w:sz w:val="28"/>
          <w:szCs w:val="28"/>
        </w:rPr>
        <w:t>Астана</w:t>
      </w: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spacing w:after="0" w:line="240" w:lineRule="auto"/>
        <w:ind w:firstLine="567"/>
        <w:jc w:val="both"/>
        <w:rPr>
          <w:rFonts w:ascii="Times New Roman" w:hAnsi="Times New Roman"/>
          <w:sz w:val="28"/>
          <w:szCs w:val="28"/>
        </w:rPr>
      </w:pPr>
    </w:p>
    <w:p w:rsidR="0085762C" w:rsidRPr="008A773C" w:rsidRDefault="0085762C" w:rsidP="00E27EA0">
      <w:pPr>
        <w:widowControl w:val="0"/>
        <w:spacing w:after="0" w:line="240" w:lineRule="auto"/>
        <w:ind w:firstLine="567"/>
        <w:jc w:val="both"/>
        <w:rPr>
          <w:rFonts w:ascii="Times New Roman" w:hAnsi="Times New Roman"/>
          <w:sz w:val="28"/>
          <w:szCs w:val="28"/>
        </w:rPr>
      </w:pPr>
      <w:proofErr w:type="gramStart"/>
      <w:r w:rsidRPr="008A773C">
        <w:rPr>
          <w:rFonts w:ascii="Times New Roman" w:hAnsi="Times New Roman"/>
          <w:b/>
          <w:sz w:val="28"/>
          <w:szCs w:val="28"/>
        </w:rPr>
        <w:t>Утверждена</w:t>
      </w:r>
      <w:proofErr w:type="gramEnd"/>
      <w:r w:rsidRPr="008A773C">
        <w:rPr>
          <w:rFonts w:ascii="Times New Roman" w:hAnsi="Times New Roman"/>
          <w:sz w:val="28"/>
          <w:szCs w:val="28"/>
        </w:rPr>
        <w:t xml:space="preserve"> приказом Министра образования и науки Республики Казахстан от 18 июня 2015  года № 393.</w:t>
      </w:r>
    </w:p>
    <w:p w:rsidR="0085762C" w:rsidRPr="008A773C" w:rsidRDefault="0085762C" w:rsidP="00E27EA0">
      <w:pPr>
        <w:widowControl w:val="0"/>
        <w:spacing w:after="0" w:line="240" w:lineRule="auto"/>
        <w:ind w:firstLine="567"/>
        <w:jc w:val="both"/>
        <w:rPr>
          <w:rFonts w:ascii="Times New Roman" w:hAnsi="Times New Roman"/>
          <w:sz w:val="28"/>
          <w:szCs w:val="28"/>
        </w:rPr>
      </w:pPr>
    </w:p>
    <w:p w:rsidR="0085762C" w:rsidRPr="008A773C" w:rsidRDefault="0085762C" w:rsidP="00E27EA0">
      <w:pPr>
        <w:widowControl w:val="0"/>
        <w:spacing w:after="0" w:line="240" w:lineRule="auto"/>
        <w:ind w:firstLine="567"/>
        <w:jc w:val="both"/>
        <w:rPr>
          <w:rFonts w:ascii="Times New Roman" w:hAnsi="Times New Roman"/>
          <w:sz w:val="28"/>
          <w:szCs w:val="28"/>
        </w:rPr>
      </w:pPr>
      <w:proofErr w:type="gramStart"/>
      <w:r w:rsidRPr="008A773C">
        <w:rPr>
          <w:rFonts w:ascii="Times New Roman" w:hAnsi="Times New Roman"/>
          <w:b/>
          <w:sz w:val="28"/>
          <w:szCs w:val="28"/>
        </w:rPr>
        <w:t>Зарегистрирована</w:t>
      </w:r>
      <w:proofErr w:type="gramEnd"/>
      <w:r w:rsidRPr="008A773C">
        <w:rPr>
          <w:rFonts w:ascii="Times New Roman" w:hAnsi="Times New Roman"/>
          <w:sz w:val="28"/>
          <w:szCs w:val="28"/>
        </w:rPr>
        <w:t xml:space="preserve"> в Министерстве юстиции Республики Казахстан №11659 от 14 июля 2015 года.</w:t>
      </w: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bookmarkStart w:id="0" w:name="_GoBack"/>
      <w:bookmarkEnd w:id="0"/>
    </w:p>
    <w:p w:rsidR="00E27EA0" w:rsidRPr="008A773C" w:rsidRDefault="00E27EA0"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E27EA0" w:rsidP="00FD36AC">
      <w:pPr>
        <w:spacing w:after="0" w:line="240" w:lineRule="auto"/>
        <w:ind w:firstLine="567"/>
        <w:jc w:val="both"/>
        <w:rPr>
          <w:rFonts w:ascii="Times New Roman" w:hAnsi="Times New Roman"/>
          <w:bCs/>
          <w:sz w:val="28"/>
          <w:szCs w:val="28"/>
        </w:rPr>
      </w:pPr>
      <w:r w:rsidRPr="008A773C">
        <w:rPr>
          <w:rFonts w:ascii="Times New Roman" w:hAnsi="Times New Roman"/>
          <w:b/>
          <w:color w:val="000000"/>
          <w:sz w:val="28"/>
          <w:szCs w:val="28"/>
        </w:rPr>
        <w:t>Русский язык и развитие речи</w:t>
      </w:r>
      <w:r w:rsidR="0085762C" w:rsidRPr="008A773C">
        <w:rPr>
          <w:rFonts w:ascii="Times New Roman" w:hAnsi="Times New Roman"/>
          <w:b/>
          <w:sz w:val="28"/>
          <w:szCs w:val="28"/>
        </w:rPr>
        <w:t xml:space="preserve">: </w:t>
      </w:r>
      <w:r w:rsidR="0085762C" w:rsidRPr="008A773C">
        <w:rPr>
          <w:rFonts w:ascii="Times New Roman" w:hAnsi="Times New Roman"/>
          <w:sz w:val="28"/>
          <w:szCs w:val="28"/>
        </w:rPr>
        <w:t xml:space="preserve">для учащихся </w:t>
      </w:r>
      <w:r w:rsidR="0085762C" w:rsidRPr="008A773C">
        <w:rPr>
          <w:rFonts w:ascii="Times New Roman" w:eastAsia="Times New Roman" w:hAnsi="Times New Roman"/>
          <w:bCs/>
          <w:sz w:val="28"/>
          <w:szCs w:val="28"/>
        </w:rPr>
        <w:t xml:space="preserve">с нарушением слуха </w:t>
      </w:r>
      <w:r w:rsidR="0085762C" w:rsidRPr="008A773C">
        <w:rPr>
          <w:rFonts w:ascii="Times New Roman" w:hAnsi="Times New Roman"/>
          <w:bCs/>
          <w:sz w:val="28"/>
          <w:szCs w:val="28"/>
        </w:rPr>
        <w:t>(</w:t>
      </w:r>
      <w:proofErr w:type="spellStart"/>
      <w:r w:rsidR="0085762C" w:rsidRPr="008A773C">
        <w:rPr>
          <w:rFonts w:ascii="Times New Roman" w:hAnsi="Times New Roman"/>
          <w:bCs/>
          <w:sz w:val="28"/>
          <w:szCs w:val="28"/>
        </w:rPr>
        <w:t>неслышащие</w:t>
      </w:r>
      <w:proofErr w:type="spellEnd"/>
      <w:r w:rsidR="0085762C" w:rsidRPr="008A773C">
        <w:rPr>
          <w:rFonts w:ascii="Times New Roman" w:hAnsi="Times New Roman"/>
          <w:bCs/>
          <w:sz w:val="28"/>
          <w:szCs w:val="28"/>
        </w:rPr>
        <w:t xml:space="preserve">) </w:t>
      </w:r>
      <w:r w:rsidR="0085762C" w:rsidRPr="008A773C">
        <w:rPr>
          <w:rFonts w:ascii="Times New Roman" w:hAnsi="Times New Roman"/>
          <w:sz w:val="28"/>
          <w:szCs w:val="28"/>
        </w:rPr>
        <w:t>1-4 классо</w:t>
      </w:r>
      <w:r w:rsidR="00FD36AC">
        <w:rPr>
          <w:rFonts w:ascii="Times New Roman" w:hAnsi="Times New Roman"/>
          <w:sz w:val="28"/>
          <w:szCs w:val="28"/>
        </w:rPr>
        <w:t xml:space="preserve">в уровня начального образования </w:t>
      </w:r>
      <w:r w:rsidR="0085762C" w:rsidRPr="008A773C">
        <w:rPr>
          <w:rFonts w:ascii="Times New Roman" w:hAnsi="Times New Roman"/>
          <w:sz w:val="28"/>
          <w:szCs w:val="28"/>
        </w:rPr>
        <w:t>(с русским языком обучения)</w:t>
      </w:r>
      <w:r w:rsidR="0085762C" w:rsidRPr="008A773C">
        <w:rPr>
          <w:rFonts w:ascii="Times New Roman" w:hAnsi="Times New Roman"/>
          <w:bCs/>
          <w:sz w:val="28"/>
          <w:szCs w:val="28"/>
        </w:rPr>
        <w:t xml:space="preserve"> </w:t>
      </w:r>
      <w:r w:rsidR="0085762C" w:rsidRPr="008A773C">
        <w:rPr>
          <w:rFonts w:ascii="Times New Roman" w:hAnsi="Times New Roman"/>
          <w:sz w:val="28"/>
          <w:szCs w:val="28"/>
        </w:rPr>
        <w:t xml:space="preserve">– Астана: НАО им. </w:t>
      </w:r>
      <w:proofErr w:type="spellStart"/>
      <w:r w:rsidR="0085762C" w:rsidRPr="008A773C">
        <w:rPr>
          <w:rFonts w:ascii="Times New Roman" w:hAnsi="Times New Roman"/>
          <w:sz w:val="28"/>
          <w:szCs w:val="28"/>
        </w:rPr>
        <w:t>И.Алтынсарина</w:t>
      </w:r>
      <w:proofErr w:type="spellEnd"/>
      <w:r w:rsidR="0085762C" w:rsidRPr="008A773C">
        <w:rPr>
          <w:rFonts w:ascii="Times New Roman" w:hAnsi="Times New Roman"/>
          <w:sz w:val="28"/>
          <w:szCs w:val="28"/>
        </w:rPr>
        <w:t xml:space="preserve">, 2015. – 21 </w:t>
      </w:r>
      <w:proofErr w:type="gramStart"/>
      <w:r w:rsidR="0085762C" w:rsidRPr="008A773C">
        <w:rPr>
          <w:rFonts w:ascii="Times New Roman" w:hAnsi="Times New Roman"/>
          <w:sz w:val="28"/>
          <w:szCs w:val="28"/>
        </w:rPr>
        <w:t>с</w:t>
      </w:r>
      <w:proofErr w:type="gramEnd"/>
      <w:r w:rsidR="0085762C" w:rsidRPr="008A773C">
        <w:rPr>
          <w:rFonts w:ascii="Times New Roman" w:hAnsi="Times New Roman"/>
          <w:sz w:val="28"/>
          <w:szCs w:val="28"/>
        </w:rPr>
        <w:t xml:space="preserve">.  </w:t>
      </w: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48672D">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E27EA0" w:rsidRPr="008A773C" w:rsidRDefault="00E27EA0"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567"/>
        <w:jc w:val="both"/>
        <w:rPr>
          <w:rFonts w:ascii="Times New Roman" w:hAnsi="Times New Roman"/>
          <w:sz w:val="28"/>
          <w:szCs w:val="28"/>
        </w:rPr>
      </w:pPr>
    </w:p>
    <w:p w:rsidR="0085762C" w:rsidRPr="008A773C" w:rsidRDefault="0085762C" w:rsidP="00E27EA0">
      <w:pPr>
        <w:widowControl w:val="0"/>
        <w:tabs>
          <w:tab w:val="left" w:pos="993"/>
        </w:tabs>
        <w:spacing w:after="0" w:line="240" w:lineRule="auto"/>
        <w:ind w:firstLine="4536"/>
        <w:rPr>
          <w:rFonts w:ascii="Times New Roman" w:hAnsi="Times New Roman"/>
          <w:sz w:val="28"/>
          <w:szCs w:val="28"/>
        </w:rPr>
      </w:pPr>
      <w:r w:rsidRPr="008A773C">
        <w:rPr>
          <w:rFonts w:ascii="Times New Roman" w:hAnsi="Times New Roman"/>
          <w:sz w:val="28"/>
          <w:szCs w:val="28"/>
        </w:rPr>
        <w:t>© Национальная академия образования</w:t>
      </w:r>
    </w:p>
    <w:p w:rsidR="00E27EA0" w:rsidRPr="008A773C" w:rsidRDefault="0085762C" w:rsidP="00E27EA0">
      <w:pPr>
        <w:widowControl w:val="0"/>
        <w:tabs>
          <w:tab w:val="left" w:pos="993"/>
        </w:tabs>
        <w:spacing w:after="0" w:line="240" w:lineRule="auto"/>
        <w:ind w:firstLine="4536"/>
        <w:rPr>
          <w:rStyle w:val="s0"/>
          <w:color w:val="auto"/>
          <w:sz w:val="28"/>
          <w:szCs w:val="28"/>
        </w:rPr>
      </w:pPr>
      <w:r w:rsidRPr="008A773C">
        <w:rPr>
          <w:rFonts w:ascii="Times New Roman" w:hAnsi="Times New Roman"/>
          <w:sz w:val="28"/>
          <w:szCs w:val="28"/>
        </w:rPr>
        <w:t xml:space="preserve">им. </w:t>
      </w:r>
      <w:proofErr w:type="spellStart"/>
      <w:r w:rsidRPr="008A773C">
        <w:rPr>
          <w:rFonts w:ascii="Times New Roman" w:hAnsi="Times New Roman"/>
          <w:sz w:val="28"/>
          <w:szCs w:val="28"/>
        </w:rPr>
        <w:t>И.Алтынсарина</w:t>
      </w:r>
      <w:proofErr w:type="spellEnd"/>
      <w:r w:rsidRPr="008A773C">
        <w:rPr>
          <w:rFonts w:ascii="Times New Roman" w:hAnsi="Times New Roman"/>
          <w:sz w:val="28"/>
          <w:szCs w:val="28"/>
        </w:rPr>
        <w:t>, 2015.</w:t>
      </w:r>
    </w:p>
    <w:p w:rsidR="0085762C" w:rsidRPr="008A773C" w:rsidRDefault="0085762C" w:rsidP="00E27EA0">
      <w:pPr>
        <w:spacing w:after="0" w:line="240" w:lineRule="auto"/>
        <w:ind w:left="5245"/>
        <w:rPr>
          <w:rFonts w:ascii="Times New Roman" w:hAnsi="Times New Roman"/>
          <w:sz w:val="28"/>
          <w:szCs w:val="28"/>
        </w:rPr>
      </w:pPr>
      <w:r w:rsidRPr="008A773C">
        <w:rPr>
          <w:rStyle w:val="s0"/>
          <w:sz w:val="28"/>
          <w:szCs w:val="28"/>
        </w:rPr>
        <w:lastRenderedPageBreak/>
        <w:t xml:space="preserve">Приложение 11 </w:t>
      </w:r>
    </w:p>
    <w:p w:rsidR="0085762C" w:rsidRPr="008A773C" w:rsidRDefault="0085762C" w:rsidP="00E27EA0">
      <w:pPr>
        <w:tabs>
          <w:tab w:val="left" w:pos="1843"/>
        </w:tabs>
        <w:spacing w:after="0" w:line="240" w:lineRule="auto"/>
        <w:ind w:left="5245"/>
        <w:rPr>
          <w:rFonts w:ascii="Times New Roman" w:hAnsi="Times New Roman"/>
          <w:sz w:val="28"/>
          <w:szCs w:val="28"/>
        </w:rPr>
      </w:pPr>
      <w:r w:rsidRPr="008A773C">
        <w:rPr>
          <w:rStyle w:val="s0"/>
          <w:sz w:val="28"/>
          <w:szCs w:val="28"/>
        </w:rPr>
        <w:t xml:space="preserve">к </w:t>
      </w:r>
      <w:hyperlink r:id="rId4" w:anchor="sub0" w:history="1">
        <w:r w:rsidRPr="008A773C">
          <w:rPr>
            <w:rStyle w:val="a7"/>
            <w:rFonts w:ascii="Times New Roman" w:hAnsi="Times New Roman" w:cs="Times New Roman"/>
            <w:color w:val="000000"/>
            <w:sz w:val="28"/>
            <w:szCs w:val="28"/>
          </w:rPr>
          <w:t>приказу</w:t>
        </w:r>
      </w:hyperlink>
      <w:r w:rsidRPr="008A773C">
        <w:rPr>
          <w:rStyle w:val="s0"/>
          <w:sz w:val="28"/>
          <w:szCs w:val="28"/>
        </w:rPr>
        <w:t xml:space="preserve"> Министра образования</w:t>
      </w:r>
    </w:p>
    <w:p w:rsidR="0085762C" w:rsidRPr="008A773C" w:rsidRDefault="0085762C" w:rsidP="00E27EA0">
      <w:pPr>
        <w:tabs>
          <w:tab w:val="left" w:pos="1843"/>
        </w:tabs>
        <w:spacing w:after="0" w:line="240" w:lineRule="auto"/>
        <w:ind w:left="5245"/>
        <w:rPr>
          <w:rFonts w:ascii="Times New Roman" w:hAnsi="Times New Roman"/>
          <w:sz w:val="28"/>
          <w:szCs w:val="28"/>
        </w:rPr>
      </w:pPr>
      <w:r w:rsidRPr="008A773C">
        <w:rPr>
          <w:rStyle w:val="s0"/>
          <w:sz w:val="28"/>
          <w:szCs w:val="28"/>
        </w:rPr>
        <w:t xml:space="preserve">и науки Республики Казахстан </w:t>
      </w:r>
    </w:p>
    <w:p w:rsidR="0085762C" w:rsidRPr="008A773C" w:rsidRDefault="0085762C" w:rsidP="00E27EA0">
      <w:pPr>
        <w:spacing w:after="0" w:line="240" w:lineRule="auto"/>
        <w:ind w:left="5245"/>
        <w:rPr>
          <w:rStyle w:val="s0"/>
          <w:sz w:val="28"/>
          <w:szCs w:val="28"/>
        </w:rPr>
      </w:pPr>
      <w:r w:rsidRPr="008A773C">
        <w:rPr>
          <w:rStyle w:val="s0"/>
          <w:sz w:val="28"/>
          <w:szCs w:val="28"/>
        </w:rPr>
        <w:t>от «18» июня 2015  года № 393     </w:t>
      </w:r>
    </w:p>
    <w:p w:rsidR="0085762C" w:rsidRPr="008A773C" w:rsidRDefault="0085762C" w:rsidP="00E27EA0">
      <w:pPr>
        <w:tabs>
          <w:tab w:val="left" w:pos="1843"/>
        </w:tabs>
        <w:spacing w:after="0" w:line="240" w:lineRule="auto"/>
        <w:ind w:left="5245"/>
        <w:rPr>
          <w:rStyle w:val="s0"/>
          <w:sz w:val="28"/>
          <w:szCs w:val="28"/>
        </w:rPr>
      </w:pPr>
    </w:p>
    <w:p w:rsidR="0085762C" w:rsidRPr="008A773C" w:rsidRDefault="0085762C" w:rsidP="00E27EA0">
      <w:pPr>
        <w:tabs>
          <w:tab w:val="left" w:pos="1843"/>
        </w:tabs>
        <w:spacing w:after="0" w:line="240" w:lineRule="auto"/>
        <w:ind w:left="5245"/>
        <w:rPr>
          <w:rFonts w:ascii="Times New Roman" w:hAnsi="Times New Roman"/>
          <w:sz w:val="28"/>
          <w:szCs w:val="28"/>
        </w:rPr>
      </w:pPr>
      <w:r w:rsidRPr="008A773C">
        <w:rPr>
          <w:rStyle w:val="s0"/>
          <w:sz w:val="28"/>
          <w:szCs w:val="28"/>
        </w:rPr>
        <w:t xml:space="preserve">Приложение 116 </w:t>
      </w:r>
    </w:p>
    <w:p w:rsidR="0085762C" w:rsidRPr="008A773C" w:rsidRDefault="0085762C" w:rsidP="00E27EA0">
      <w:pPr>
        <w:tabs>
          <w:tab w:val="left" w:pos="1843"/>
        </w:tabs>
        <w:spacing w:after="0" w:line="240" w:lineRule="auto"/>
        <w:ind w:left="5245"/>
        <w:rPr>
          <w:rFonts w:ascii="Times New Roman" w:hAnsi="Times New Roman"/>
          <w:sz w:val="28"/>
          <w:szCs w:val="28"/>
        </w:rPr>
      </w:pPr>
      <w:r w:rsidRPr="008A773C">
        <w:rPr>
          <w:rStyle w:val="s0"/>
          <w:sz w:val="28"/>
          <w:szCs w:val="28"/>
        </w:rPr>
        <w:t xml:space="preserve">к </w:t>
      </w:r>
      <w:hyperlink r:id="rId5" w:anchor="sub0" w:history="1">
        <w:r w:rsidRPr="008A773C">
          <w:rPr>
            <w:rStyle w:val="a7"/>
            <w:rFonts w:ascii="Times New Roman" w:hAnsi="Times New Roman" w:cs="Times New Roman"/>
            <w:color w:val="000000"/>
            <w:sz w:val="28"/>
            <w:szCs w:val="28"/>
          </w:rPr>
          <w:t>приказу</w:t>
        </w:r>
      </w:hyperlink>
      <w:r w:rsidRPr="008A773C">
        <w:rPr>
          <w:rStyle w:val="s0"/>
          <w:sz w:val="28"/>
          <w:szCs w:val="28"/>
        </w:rPr>
        <w:t xml:space="preserve"> Министра образования</w:t>
      </w:r>
    </w:p>
    <w:p w:rsidR="0085762C" w:rsidRPr="008A773C" w:rsidRDefault="0085762C" w:rsidP="00E27EA0">
      <w:pPr>
        <w:tabs>
          <w:tab w:val="left" w:pos="1843"/>
        </w:tabs>
        <w:spacing w:after="0" w:line="240" w:lineRule="auto"/>
        <w:ind w:left="5245"/>
        <w:rPr>
          <w:rFonts w:ascii="Times New Roman" w:hAnsi="Times New Roman"/>
          <w:sz w:val="28"/>
          <w:szCs w:val="28"/>
        </w:rPr>
      </w:pPr>
      <w:r w:rsidRPr="008A773C">
        <w:rPr>
          <w:rStyle w:val="s0"/>
          <w:sz w:val="28"/>
          <w:szCs w:val="28"/>
        </w:rPr>
        <w:t xml:space="preserve">и науки Республики Казахстан </w:t>
      </w:r>
    </w:p>
    <w:p w:rsidR="0085762C" w:rsidRPr="008A773C" w:rsidRDefault="0085762C" w:rsidP="00E27EA0">
      <w:pPr>
        <w:spacing w:after="0" w:line="240" w:lineRule="auto"/>
        <w:ind w:left="5245"/>
        <w:rPr>
          <w:rStyle w:val="s0"/>
          <w:sz w:val="28"/>
          <w:szCs w:val="28"/>
        </w:rPr>
      </w:pPr>
      <w:r w:rsidRPr="008A773C">
        <w:rPr>
          <w:rStyle w:val="s0"/>
          <w:sz w:val="28"/>
          <w:szCs w:val="28"/>
        </w:rPr>
        <w:t>от 3 апреля 2013 года № 115  </w:t>
      </w:r>
    </w:p>
    <w:p w:rsidR="0085762C" w:rsidRPr="008A773C" w:rsidRDefault="0085762C" w:rsidP="00E27EA0">
      <w:pPr>
        <w:pStyle w:val="a3"/>
        <w:spacing w:after="0"/>
        <w:ind w:firstLine="709"/>
        <w:jc w:val="center"/>
        <w:rPr>
          <w:b/>
          <w:sz w:val="28"/>
          <w:szCs w:val="28"/>
        </w:rPr>
      </w:pPr>
    </w:p>
    <w:p w:rsidR="0085762C" w:rsidRPr="008A773C" w:rsidRDefault="0085762C" w:rsidP="00E27EA0">
      <w:pPr>
        <w:pStyle w:val="a3"/>
        <w:spacing w:after="0"/>
        <w:ind w:firstLine="709"/>
        <w:jc w:val="center"/>
        <w:rPr>
          <w:b/>
          <w:sz w:val="28"/>
          <w:szCs w:val="28"/>
        </w:rPr>
      </w:pPr>
    </w:p>
    <w:p w:rsidR="0085762C" w:rsidRPr="008A773C" w:rsidRDefault="0085762C" w:rsidP="00E27EA0">
      <w:pPr>
        <w:pStyle w:val="a3"/>
        <w:spacing w:after="0"/>
        <w:ind w:firstLine="709"/>
        <w:jc w:val="center"/>
        <w:rPr>
          <w:b/>
          <w:sz w:val="28"/>
          <w:szCs w:val="28"/>
        </w:rPr>
      </w:pPr>
    </w:p>
    <w:p w:rsidR="0085762C" w:rsidRPr="008A773C" w:rsidRDefault="0085762C" w:rsidP="00E81660">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Типовая учебная программа по предмету</w:t>
      </w:r>
    </w:p>
    <w:p w:rsidR="0085762C" w:rsidRPr="008A773C" w:rsidRDefault="0085762C" w:rsidP="00E81660">
      <w:pPr>
        <w:spacing w:after="0" w:line="240" w:lineRule="auto"/>
        <w:ind w:firstLine="567"/>
        <w:jc w:val="center"/>
        <w:rPr>
          <w:rFonts w:ascii="Times New Roman" w:hAnsi="Times New Roman"/>
          <w:b/>
          <w:bCs/>
          <w:sz w:val="28"/>
          <w:szCs w:val="28"/>
        </w:rPr>
      </w:pPr>
      <w:r w:rsidRPr="008A773C">
        <w:rPr>
          <w:rFonts w:ascii="Times New Roman" w:hAnsi="Times New Roman"/>
          <w:b/>
          <w:sz w:val="28"/>
          <w:szCs w:val="28"/>
        </w:rPr>
        <w:t>«</w:t>
      </w:r>
      <w:r w:rsidRPr="008A773C">
        <w:rPr>
          <w:rFonts w:ascii="Times New Roman" w:hAnsi="Times New Roman"/>
          <w:b/>
          <w:color w:val="000000"/>
          <w:sz w:val="28"/>
          <w:szCs w:val="28"/>
        </w:rPr>
        <w:t>Русский язык и развитие речи</w:t>
      </w:r>
      <w:r w:rsidRPr="008A773C">
        <w:rPr>
          <w:rFonts w:ascii="Times New Roman" w:hAnsi="Times New Roman"/>
          <w:b/>
          <w:sz w:val="28"/>
          <w:szCs w:val="28"/>
        </w:rPr>
        <w:t xml:space="preserve">» для учащихся </w:t>
      </w:r>
      <w:r w:rsidRPr="008A773C">
        <w:rPr>
          <w:rFonts w:ascii="Times New Roman" w:eastAsia="Times New Roman" w:hAnsi="Times New Roman"/>
          <w:b/>
          <w:bCs/>
          <w:sz w:val="28"/>
          <w:szCs w:val="28"/>
        </w:rPr>
        <w:t xml:space="preserve">с нарушением слуха </w:t>
      </w:r>
      <w:r w:rsidRPr="008A773C">
        <w:rPr>
          <w:rFonts w:ascii="Times New Roman" w:hAnsi="Times New Roman"/>
          <w:b/>
          <w:bCs/>
          <w:sz w:val="28"/>
          <w:szCs w:val="28"/>
        </w:rPr>
        <w:t>(</w:t>
      </w:r>
      <w:proofErr w:type="spellStart"/>
      <w:r w:rsidRPr="008A773C">
        <w:rPr>
          <w:rFonts w:ascii="Times New Roman" w:hAnsi="Times New Roman"/>
          <w:b/>
          <w:bCs/>
          <w:sz w:val="28"/>
          <w:szCs w:val="28"/>
        </w:rPr>
        <w:t>неслышащие</w:t>
      </w:r>
      <w:proofErr w:type="spellEnd"/>
      <w:r w:rsidRPr="008A773C">
        <w:rPr>
          <w:rFonts w:ascii="Times New Roman" w:hAnsi="Times New Roman"/>
          <w:b/>
          <w:bCs/>
          <w:sz w:val="28"/>
          <w:szCs w:val="28"/>
        </w:rPr>
        <w:t xml:space="preserve">) </w:t>
      </w:r>
      <w:r w:rsidRPr="008A773C">
        <w:rPr>
          <w:rFonts w:ascii="Times New Roman" w:hAnsi="Times New Roman"/>
          <w:b/>
          <w:sz w:val="28"/>
          <w:szCs w:val="28"/>
        </w:rPr>
        <w:t>1-4 классов уровня начального образования</w:t>
      </w:r>
    </w:p>
    <w:p w:rsidR="0085762C" w:rsidRPr="008A773C" w:rsidRDefault="0085762C" w:rsidP="00E81660">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(с русским языком обучения)</w:t>
      </w:r>
    </w:p>
    <w:p w:rsidR="0085762C" w:rsidRPr="008A773C" w:rsidRDefault="0085762C" w:rsidP="0048672D">
      <w:pPr>
        <w:pStyle w:val="a3"/>
        <w:spacing w:after="0"/>
        <w:ind w:firstLine="567"/>
        <w:jc w:val="center"/>
        <w:rPr>
          <w:b/>
          <w:sz w:val="28"/>
          <w:szCs w:val="28"/>
        </w:rPr>
      </w:pPr>
    </w:p>
    <w:p w:rsidR="0085762C" w:rsidRPr="008A773C" w:rsidRDefault="0085762C" w:rsidP="0048672D">
      <w:pPr>
        <w:pStyle w:val="a3"/>
        <w:spacing w:after="0"/>
        <w:ind w:firstLine="567"/>
        <w:jc w:val="center"/>
        <w:rPr>
          <w:b/>
          <w:sz w:val="28"/>
          <w:szCs w:val="28"/>
        </w:rPr>
      </w:pPr>
      <w:r w:rsidRPr="008A773C">
        <w:rPr>
          <w:b/>
          <w:sz w:val="28"/>
          <w:szCs w:val="28"/>
        </w:rPr>
        <w:t>1. Пояснительная записка</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1. Учебная программа разработана 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Правительства Республики Казахстан от 23 августа 2012 года №1080.</w:t>
      </w:r>
    </w:p>
    <w:p w:rsidR="0085762C" w:rsidRPr="008A773C" w:rsidRDefault="0085762C" w:rsidP="0048672D">
      <w:pPr>
        <w:autoSpaceDE w:val="0"/>
        <w:autoSpaceDN w:val="0"/>
        <w:adjustRightInd w:val="0"/>
        <w:spacing w:after="0" w:line="240" w:lineRule="auto"/>
        <w:ind w:firstLine="567"/>
        <w:jc w:val="both"/>
        <w:rPr>
          <w:rFonts w:ascii="Times New Roman" w:eastAsia="Times New Roman" w:hAnsi="Times New Roman"/>
          <w:sz w:val="28"/>
          <w:szCs w:val="28"/>
        </w:rPr>
      </w:pPr>
      <w:r w:rsidRPr="008A773C">
        <w:rPr>
          <w:rFonts w:ascii="Times New Roman" w:hAnsi="Times New Roman"/>
          <w:sz w:val="28"/>
          <w:szCs w:val="28"/>
        </w:rPr>
        <w:t xml:space="preserve">2. </w:t>
      </w:r>
      <w:r w:rsidRPr="008A773C">
        <w:rPr>
          <w:rFonts w:ascii="Times New Roman" w:eastAsia="Times New Roman" w:hAnsi="Times New Roman"/>
          <w:sz w:val="28"/>
          <w:szCs w:val="28"/>
        </w:rPr>
        <w:t>В содержание работы по русскому языку в 1-4 классах включаются следующие разделы: развитие разговорной и связной речи, обучение чтению и письму. В зависимости от состава класса, степени и качества речевого развития учащихся время для того или иного раздела работы может быть изменено учителем класса.</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 xml:space="preserve">3. Цель обучения – формирование словесной речи как средства общения, освоение языка, который становится для </w:t>
      </w:r>
      <w:proofErr w:type="spellStart"/>
      <w:r w:rsidRPr="008A773C">
        <w:rPr>
          <w:rFonts w:ascii="Times New Roman" w:hAnsi="Times New Roman"/>
          <w:sz w:val="28"/>
          <w:szCs w:val="28"/>
        </w:rPr>
        <w:t>неслышащего</w:t>
      </w:r>
      <w:proofErr w:type="spellEnd"/>
      <w:r w:rsidRPr="008A773C">
        <w:rPr>
          <w:rFonts w:ascii="Times New Roman" w:hAnsi="Times New Roman"/>
          <w:sz w:val="28"/>
          <w:szCs w:val="28"/>
        </w:rPr>
        <w:t xml:space="preserve"> школьника средством общения, обучения, познания, мышления.</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4. Задачами обучения являются:</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 xml:space="preserve">1) формирование речевой активности </w:t>
      </w:r>
      <w:proofErr w:type="spellStart"/>
      <w:r w:rsidRPr="008A773C">
        <w:rPr>
          <w:rFonts w:ascii="Times New Roman" w:hAnsi="Times New Roman"/>
          <w:sz w:val="28"/>
          <w:szCs w:val="28"/>
        </w:rPr>
        <w:t>неслышащего</w:t>
      </w:r>
      <w:proofErr w:type="spellEnd"/>
      <w:r w:rsidRPr="008A773C">
        <w:rPr>
          <w:rFonts w:ascii="Times New Roman" w:hAnsi="Times New Roman"/>
          <w:sz w:val="28"/>
          <w:szCs w:val="28"/>
        </w:rPr>
        <w:t xml:space="preserve"> школьника, воспитание речевого поведения;</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2) овладение фонетикой, лексикой, грамматикой, орфографией языка в условиях пользования речью как средством общения;</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 xml:space="preserve">3) </w:t>
      </w:r>
      <w:proofErr w:type="spellStart"/>
      <w:r w:rsidRPr="008A773C">
        <w:rPr>
          <w:rFonts w:ascii="Times New Roman" w:hAnsi="Times New Roman"/>
          <w:sz w:val="28"/>
          <w:szCs w:val="28"/>
        </w:rPr>
        <w:t>формированиежелания</w:t>
      </w:r>
      <w:proofErr w:type="spellEnd"/>
      <w:r w:rsidRPr="008A773C">
        <w:rPr>
          <w:rFonts w:ascii="Times New Roman" w:hAnsi="Times New Roman"/>
          <w:sz w:val="28"/>
          <w:szCs w:val="28"/>
        </w:rPr>
        <w:t xml:space="preserve"> и умения вступать в контакт с окружающими, воспринимать информацию и реагировать на нее;</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4) обучать речевой деятельности разных видов: говорению (разговорной и монологической речи), письму, чтению, слушанию (в доступных пределах);</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 xml:space="preserve">5) формирование у детей потребности в речи, обеспечение </w:t>
      </w:r>
      <w:proofErr w:type="spellStart"/>
      <w:r w:rsidRPr="008A773C">
        <w:rPr>
          <w:rFonts w:ascii="Times New Roman" w:hAnsi="Times New Roman"/>
          <w:sz w:val="28"/>
          <w:szCs w:val="28"/>
        </w:rPr>
        <w:t>мотивированности</w:t>
      </w:r>
      <w:proofErr w:type="spellEnd"/>
      <w:r w:rsidRPr="008A773C">
        <w:rPr>
          <w:rFonts w:ascii="Times New Roman" w:hAnsi="Times New Roman"/>
          <w:sz w:val="28"/>
          <w:szCs w:val="28"/>
        </w:rPr>
        <w:t xml:space="preserve"> самого высказывания в каждом конкретном случае, обучения планированию высказывания, отбору средств и способов его осуществления.</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5. Объем учебной нагрузки по учебному предмету:</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lastRenderedPageBreak/>
        <w:t>1) 1 класс 6 часов в неделю, всего 198 часов;</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2) 2 класс 6 часов в неделю, всего 204 часов;</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3) 3 класс 4 часа в неделю, всего 136 часов;</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4) 4 класс 4 часа в неделю, 136 часов.</w:t>
      </w:r>
    </w:p>
    <w:p w:rsidR="0085762C" w:rsidRPr="008A773C" w:rsidRDefault="0085762C" w:rsidP="0048672D">
      <w:pPr>
        <w:pStyle w:val="Style5"/>
        <w:widowControl/>
        <w:spacing w:line="240" w:lineRule="auto"/>
        <w:ind w:firstLine="567"/>
        <w:jc w:val="both"/>
        <w:rPr>
          <w:rStyle w:val="FontStyle111"/>
          <w:sz w:val="28"/>
          <w:szCs w:val="28"/>
        </w:rPr>
      </w:pPr>
      <w:r w:rsidRPr="008A773C">
        <w:rPr>
          <w:rStyle w:val="FontStyle111"/>
          <w:sz w:val="28"/>
          <w:szCs w:val="28"/>
        </w:rPr>
        <w:t>6. В содержание работы по русскому языку в 1-4 классах включаются следующие разделы: развитие разговорной и связной речи, русский язык (первоначальные грамматические обобщения).</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7. Примерное распределение часов:</w:t>
      </w:r>
    </w:p>
    <w:p w:rsidR="0085762C" w:rsidRPr="008A773C" w:rsidRDefault="0085762C" w:rsidP="0048672D">
      <w:pPr>
        <w:pStyle w:val="a5"/>
        <w:ind w:firstLine="567"/>
        <w:jc w:val="both"/>
        <w:rPr>
          <w:rFonts w:ascii="Times New Roman" w:hAnsi="Times New Roman"/>
          <w:sz w:val="28"/>
          <w:szCs w:val="28"/>
        </w:rPr>
      </w:pPr>
      <w:r w:rsidRPr="008A773C">
        <w:rPr>
          <w:rFonts w:ascii="Times New Roman" w:hAnsi="Times New Roman"/>
          <w:sz w:val="28"/>
          <w:szCs w:val="28"/>
        </w:rPr>
        <w:t xml:space="preserve">таблица 1 </w:t>
      </w:r>
    </w:p>
    <w:tbl>
      <w:tblPr>
        <w:tblW w:w="9357" w:type="dxa"/>
        <w:tblInd w:w="107" w:type="dxa"/>
        <w:tblLayout w:type="fixed"/>
        <w:tblLook w:val="0000"/>
      </w:tblPr>
      <w:tblGrid>
        <w:gridCol w:w="3257"/>
        <w:gridCol w:w="855"/>
        <w:gridCol w:w="709"/>
        <w:gridCol w:w="709"/>
        <w:gridCol w:w="850"/>
        <w:gridCol w:w="1701"/>
        <w:gridCol w:w="1276"/>
      </w:tblGrid>
      <w:tr w:rsidR="0085762C" w:rsidRPr="008A773C" w:rsidTr="00E81660">
        <w:trPr>
          <w:trHeight w:val="1"/>
        </w:trPr>
        <w:tc>
          <w:tcPr>
            <w:tcW w:w="3257" w:type="dxa"/>
            <w:vMerge w:val="restart"/>
            <w:tcBorders>
              <w:top w:val="single" w:sz="3" w:space="0" w:color="000000"/>
              <w:left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jc w:val="center"/>
              <w:rPr>
                <w:rFonts w:ascii="Times New Roman" w:eastAsia="Times New Roman" w:hAnsi="Times New Roman"/>
                <w:bCs/>
                <w:sz w:val="28"/>
                <w:szCs w:val="28"/>
              </w:rPr>
            </w:pPr>
            <w:r w:rsidRPr="008A773C">
              <w:rPr>
                <w:rFonts w:ascii="Times New Roman" w:eastAsia="Times New Roman" w:hAnsi="Times New Roman"/>
                <w:bCs/>
                <w:sz w:val="28"/>
                <w:szCs w:val="28"/>
              </w:rPr>
              <w:t>Образовательные области и учебные предметы</w:t>
            </w:r>
          </w:p>
        </w:tc>
        <w:tc>
          <w:tcPr>
            <w:tcW w:w="3123" w:type="dxa"/>
            <w:gridSpan w:val="4"/>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jc w:val="center"/>
              <w:rPr>
                <w:rFonts w:ascii="Times New Roman" w:eastAsia="Times New Roman" w:hAnsi="Times New Roman"/>
                <w:sz w:val="28"/>
                <w:szCs w:val="28"/>
              </w:rPr>
            </w:pPr>
            <w:r w:rsidRPr="008A773C">
              <w:rPr>
                <w:rFonts w:ascii="Times New Roman" w:eastAsia="Times New Roman" w:hAnsi="Times New Roman"/>
                <w:bCs/>
                <w:sz w:val="28"/>
                <w:szCs w:val="28"/>
              </w:rPr>
              <w:t>Недельное количество часов по классам</w:t>
            </w:r>
          </w:p>
        </w:tc>
        <w:tc>
          <w:tcPr>
            <w:tcW w:w="297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tabs>
                <w:tab w:val="left" w:pos="9230"/>
                <w:tab w:val="left" w:pos="9514"/>
                <w:tab w:val="left" w:pos="9940"/>
              </w:tabs>
              <w:autoSpaceDE w:val="0"/>
              <w:autoSpaceDN w:val="0"/>
              <w:adjustRightInd w:val="0"/>
              <w:spacing w:after="0" w:line="240" w:lineRule="auto"/>
              <w:jc w:val="center"/>
              <w:rPr>
                <w:rFonts w:ascii="Times New Roman" w:eastAsia="Times New Roman" w:hAnsi="Times New Roman"/>
                <w:sz w:val="28"/>
                <w:szCs w:val="28"/>
              </w:rPr>
            </w:pPr>
            <w:r w:rsidRPr="008A773C">
              <w:rPr>
                <w:rFonts w:ascii="Times New Roman" w:eastAsia="Times New Roman" w:hAnsi="Times New Roman"/>
                <w:bCs/>
                <w:sz w:val="28"/>
                <w:szCs w:val="28"/>
              </w:rPr>
              <w:t>Нагрузка, часы</w:t>
            </w:r>
          </w:p>
        </w:tc>
      </w:tr>
      <w:tr w:rsidR="00E81660" w:rsidRPr="008A773C" w:rsidTr="00E81660">
        <w:trPr>
          <w:trHeight w:val="694"/>
        </w:trPr>
        <w:tc>
          <w:tcPr>
            <w:tcW w:w="3257" w:type="dxa"/>
            <w:vMerge/>
            <w:tcBorders>
              <w:left w:val="single" w:sz="3" w:space="0" w:color="000000"/>
              <w:right w:val="single" w:sz="3" w:space="0" w:color="000000"/>
            </w:tcBorders>
            <w:shd w:val="clear" w:color="000000" w:fill="FFFFFF"/>
          </w:tcPr>
          <w:p w:rsidR="0085762C" w:rsidRPr="008A773C" w:rsidRDefault="0085762C" w:rsidP="0048672D">
            <w:pPr>
              <w:autoSpaceDE w:val="0"/>
              <w:autoSpaceDN w:val="0"/>
              <w:adjustRightInd w:val="0"/>
              <w:spacing w:after="0" w:line="240" w:lineRule="auto"/>
              <w:ind w:firstLine="567"/>
              <w:jc w:val="both"/>
              <w:rPr>
                <w:rFonts w:ascii="Times New Roman" w:eastAsia="Times New Roman" w:hAnsi="Times New Roman"/>
                <w:sz w:val="28"/>
                <w:szCs w:val="28"/>
              </w:rPr>
            </w:pPr>
          </w:p>
        </w:tc>
        <w:tc>
          <w:tcPr>
            <w:tcW w:w="855" w:type="dxa"/>
            <w:tcBorders>
              <w:top w:val="single" w:sz="3" w:space="0" w:color="000000"/>
              <w:left w:val="single" w:sz="3" w:space="0" w:color="000000"/>
              <w:right w:val="single" w:sz="4" w:space="0" w:color="auto"/>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bCs/>
                <w:sz w:val="28"/>
                <w:szCs w:val="28"/>
              </w:rPr>
              <w:t>1</w:t>
            </w:r>
          </w:p>
          <w:p w:rsidR="0085762C" w:rsidRPr="008A773C" w:rsidRDefault="0085762C" w:rsidP="00E81660">
            <w:pPr>
              <w:autoSpaceDE w:val="0"/>
              <w:autoSpaceDN w:val="0"/>
              <w:adjustRightInd w:val="0"/>
              <w:spacing w:after="0" w:line="240" w:lineRule="auto"/>
              <w:ind w:firstLine="567"/>
              <w:rPr>
                <w:rFonts w:ascii="Times New Roman" w:eastAsia="Times New Roman" w:hAnsi="Times New Roman"/>
                <w:sz w:val="28"/>
                <w:szCs w:val="28"/>
              </w:rPr>
            </w:pPr>
          </w:p>
        </w:tc>
        <w:tc>
          <w:tcPr>
            <w:tcW w:w="709" w:type="dxa"/>
            <w:tcBorders>
              <w:top w:val="single" w:sz="3" w:space="0" w:color="000000"/>
              <w:left w:val="single" w:sz="4" w:space="0" w:color="auto"/>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bCs/>
                <w:sz w:val="28"/>
                <w:szCs w:val="28"/>
              </w:rPr>
              <w:t>2</w:t>
            </w:r>
          </w:p>
        </w:tc>
        <w:tc>
          <w:tcPr>
            <w:tcW w:w="709" w:type="dxa"/>
            <w:tcBorders>
              <w:top w:val="single" w:sz="3" w:space="0" w:color="000000"/>
              <w:left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bCs/>
                <w:sz w:val="28"/>
                <w:szCs w:val="28"/>
              </w:rPr>
              <w:t>3</w:t>
            </w:r>
          </w:p>
        </w:tc>
        <w:tc>
          <w:tcPr>
            <w:tcW w:w="850" w:type="dxa"/>
            <w:tcBorders>
              <w:top w:val="single" w:sz="3" w:space="0" w:color="000000"/>
              <w:left w:val="single" w:sz="3" w:space="0" w:color="000000"/>
              <w:right w:val="single" w:sz="4" w:space="0" w:color="auto"/>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4</w:t>
            </w:r>
          </w:p>
        </w:tc>
        <w:tc>
          <w:tcPr>
            <w:tcW w:w="1701" w:type="dxa"/>
            <w:tcBorders>
              <w:top w:val="single" w:sz="3" w:space="0" w:color="000000"/>
              <w:left w:val="single" w:sz="4" w:space="0" w:color="auto"/>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bCs/>
                <w:sz w:val="28"/>
                <w:szCs w:val="28"/>
              </w:rPr>
            </w:pPr>
            <w:r w:rsidRPr="008A773C">
              <w:rPr>
                <w:rFonts w:ascii="Times New Roman" w:eastAsia="Times New Roman" w:hAnsi="Times New Roman"/>
                <w:bCs/>
                <w:sz w:val="28"/>
                <w:szCs w:val="28"/>
              </w:rPr>
              <w:t>Недельная</w:t>
            </w:r>
          </w:p>
        </w:tc>
        <w:tc>
          <w:tcPr>
            <w:tcW w:w="1276" w:type="dxa"/>
            <w:tcBorders>
              <w:top w:val="single" w:sz="3" w:space="0" w:color="000000"/>
              <w:left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bCs/>
                <w:sz w:val="28"/>
                <w:szCs w:val="28"/>
              </w:rPr>
              <w:t>Годовая</w:t>
            </w:r>
          </w:p>
        </w:tc>
      </w:tr>
      <w:tr w:rsidR="00E81660" w:rsidRPr="008A773C" w:rsidTr="00E81660">
        <w:trPr>
          <w:trHeight w:val="558"/>
        </w:trPr>
        <w:tc>
          <w:tcPr>
            <w:tcW w:w="3257" w:type="dxa"/>
            <w:tcBorders>
              <w:top w:val="single" w:sz="3" w:space="0" w:color="000000"/>
              <w:left w:val="single" w:sz="3" w:space="0" w:color="000000"/>
              <w:bottom w:val="single" w:sz="3" w:space="0" w:color="000000"/>
              <w:right w:val="single" w:sz="4" w:space="0" w:color="auto"/>
            </w:tcBorders>
            <w:shd w:val="clear" w:color="000000" w:fill="FFFFFF"/>
          </w:tcPr>
          <w:p w:rsidR="0085762C" w:rsidRPr="008A773C" w:rsidRDefault="0085762C" w:rsidP="0048672D">
            <w:pPr>
              <w:autoSpaceDE w:val="0"/>
              <w:autoSpaceDN w:val="0"/>
              <w:adjustRightInd w:val="0"/>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Русский язык</w:t>
            </w:r>
          </w:p>
        </w:tc>
        <w:tc>
          <w:tcPr>
            <w:tcW w:w="855" w:type="dxa"/>
            <w:tcBorders>
              <w:top w:val="single" w:sz="3" w:space="0" w:color="000000"/>
              <w:left w:val="single" w:sz="4" w:space="0" w:color="auto"/>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3</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3</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2</w:t>
            </w:r>
          </w:p>
        </w:tc>
        <w:tc>
          <w:tcPr>
            <w:tcW w:w="850" w:type="dxa"/>
            <w:tcBorders>
              <w:top w:val="single" w:sz="3" w:space="0" w:color="000000"/>
              <w:left w:val="single" w:sz="3" w:space="0" w:color="000000"/>
              <w:bottom w:val="single" w:sz="3" w:space="0" w:color="000000"/>
              <w:right w:val="single" w:sz="4" w:space="0" w:color="auto"/>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2</w:t>
            </w:r>
          </w:p>
        </w:tc>
        <w:tc>
          <w:tcPr>
            <w:tcW w:w="1701" w:type="dxa"/>
            <w:tcBorders>
              <w:top w:val="single" w:sz="3" w:space="0" w:color="000000"/>
              <w:left w:val="single" w:sz="4" w:space="0" w:color="auto"/>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ind w:firstLine="567"/>
              <w:jc w:val="center"/>
              <w:rPr>
                <w:rFonts w:ascii="Times New Roman" w:eastAsia="Times New Roman" w:hAnsi="Times New Roman"/>
                <w:sz w:val="28"/>
                <w:szCs w:val="28"/>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ind w:firstLine="567"/>
              <w:jc w:val="center"/>
              <w:rPr>
                <w:rFonts w:ascii="Times New Roman" w:eastAsia="Times New Roman" w:hAnsi="Times New Roman"/>
                <w:sz w:val="28"/>
                <w:szCs w:val="28"/>
              </w:rPr>
            </w:pPr>
          </w:p>
        </w:tc>
      </w:tr>
      <w:tr w:rsidR="00E81660" w:rsidRPr="008A773C" w:rsidTr="00E81660">
        <w:trPr>
          <w:trHeight w:val="1"/>
        </w:trPr>
        <w:tc>
          <w:tcPr>
            <w:tcW w:w="3257" w:type="dxa"/>
            <w:tcBorders>
              <w:top w:val="single" w:sz="3" w:space="0" w:color="000000"/>
              <w:left w:val="single" w:sz="3" w:space="0" w:color="000000"/>
              <w:bottom w:val="single" w:sz="3" w:space="0" w:color="000000"/>
              <w:right w:val="single" w:sz="4" w:space="0" w:color="auto"/>
            </w:tcBorders>
            <w:shd w:val="clear" w:color="000000" w:fill="FFFFFF"/>
          </w:tcPr>
          <w:p w:rsidR="0085762C" w:rsidRPr="008A773C" w:rsidRDefault="0085762C" w:rsidP="0048672D">
            <w:pPr>
              <w:autoSpaceDE w:val="0"/>
              <w:autoSpaceDN w:val="0"/>
              <w:adjustRightInd w:val="0"/>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Развитие речи</w:t>
            </w:r>
          </w:p>
        </w:tc>
        <w:tc>
          <w:tcPr>
            <w:tcW w:w="855" w:type="dxa"/>
            <w:tcBorders>
              <w:top w:val="single" w:sz="3" w:space="0" w:color="000000"/>
              <w:left w:val="single" w:sz="4" w:space="0" w:color="auto"/>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3</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3</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2</w:t>
            </w:r>
          </w:p>
        </w:tc>
        <w:tc>
          <w:tcPr>
            <w:tcW w:w="850" w:type="dxa"/>
            <w:tcBorders>
              <w:top w:val="single" w:sz="3" w:space="0" w:color="000000"/>
              <w:left w:val="single" w:sz="3" w:space="0" w:color="000000"/>
              <w:bottom w:val="single" w:sz="3" w:space="0" w:color="000000"/>
              <w:right w:val="single" w:sz="4" w:space="0" w:color="auto"/>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2</w:t>
            </w:r>
          </w:p>
        </w:tc>
        <w:tc>
          <w:tcPr>
            <w:tcW w:w="1701" w:type="dxa"/>
            <w:tcBorders>
              <w:top w:val="single" w:sz="3" w:space="0" w:color="000000"/>
              <w:left w:val="single" w:sz="4" w:space="0" w:color="auto"/>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ind w:firstLine="567"/>
              <w:jc w:val="center"/>
              <w:rPr>
                <w:rFonts w:ascii="Times New Roman" w:eastAsia="Times New Roman" w:hAnsi="Times New Roman"/>
                <w:sz w:val="28"/>
                <w:szCs w:val="28"/>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ind w:firstLine="567"/>
              <w:jc w:val="center"/>
              <w:rPr>
                <w:rFonts w:ascii="Times New Roman" w:eastAsia="Times New Roman" w:hAnsi="Times New Roman"/>
                <w:sz w:val="28"/>
                <w:szCs w:val="28"/>
              </w:rPr>
            </w:pPr>
          </w:p>
        </w:tc>
      </w:tr>
      <w:tr w:rsidR="00E81660" w:rsidRPr="008A773C" w:rsidTr="00E81660">
        <w:trPr>
          <w:trHeight w:val="1"/>
        </w:trPr>
        <w:tc>
          <w:tcPr>
            <w:tcW w:w="3257" w:type="dxa"/>
            <w:tcBorders>
              <w:top w:val="single" w:sz="3" w:space="0" w:color="000000"/>
              <w:left w:val="single" w:sz="3" w:space="0" w:color="000000"/>
              <w:bottom w:val="single" w:sz="3" w:space="0" w:color="000000"/>
              <w:right w:val="single" w:sz="4" w:space="0" w:color="auto"/>
            </w:tcBorders>
            <w:shd w:val="clear" w:color="000000" w:fill="FFFFFF"/>
          </w:tcPr>
          <w:p w:rsidR="0085762C" w:rsidRPr="008A773C" w:rsidRDefault="0085762C" w:rsidP="0048672D">
            <w:pPr>
              <w:autoSpaceDE w:val="0"/>
              <w:autoSpaceDN w:val="0"/>
              <w:adjustRightInd w:val="0"/>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Итого</w:t>
            </w:r>
          </w:p>
        </w:tc>
        <w:tc>
          <w:tcPr>
            <w:tcW w:w="855" w:type="dxa"/>
            <w:tcBorders>
              <w:top w:val="single" w:sz="3" w:space="0" w:color="000000"/>
              <w:left w:val="single" w:sz="4" w:space="0" w:color="auto"/>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6</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6</w:t>
            </w:r>
          </w:p>
        </w:tc>
        <w:tc>
          <w:tcPr>
            <w:tcW w:w="709"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4</w:t>
            </w:r>
          </w:p>
        </w:tc>
        <w:tc>
          <w:tcPr>
            <w:tcW w:w="850" w:type="dxa"/>
            <w:tcBorders>
              <w:top w:val="single" w:sz="3" w:space="0" w:color="000000"/>
              <w:left w:val="single" w:sz="3" w:space="0" w:color="000000"/>
              <w:bottom w:val="single" w:sz="4" w:space="0" w:color="auto"/>
              <w:right w:val="single" w:sz="4" w:space="0" w:color="auto"/>
            </w:tcBorders>
            <w:shd w:val="clear" w:color="000000" w:fill="FFFFFF"/>
          </w:tcPr>
          <w:p w:rsidR="0085762C" w:rsidRPr="008A773C" w:rsidRDefault="0085762C" w:rsidP="00E81660">
            <w:pPr>
              <w:autoSpaceDE w:val="0"/>
              <w:autoSpaceDN w:val="0"/>
              <w:adjustRightInd w:val="0"/>
              <w:spacing w:after="0" w:line="240" w:lineRule="auto"/>
              <w:rPr>
                <w:rFonts w:ascii="Times New Roman" w:eastAsia="Times New Roman" w:hAnsi="Times New Roman"/>
                <w:sz w:val="28"/>
                <w:szCs w:val="28"/>
              </w:rPr>
            </w:pPr>
            <w:r w:rsidRPr="008A773C">
              <w:rPr>
                <w:rFonts w:ascii="Times New Roman" w:eastAsia="Times New Roman" w:hAnsi="Times New Roman"/>
                <w:sz w:val="28"/>
                <w:szCs w:val="28"/>
              </w:rPr>
              <w:t>4</w:t>
            </w:r>
          </w:p>
        </w:tc>
        <w:tc>
          <w:tcPr>
            <w:tcW w:w="1701" w:type="dxa"/>
            <w:tcBorders>
              <w:top w:val="single" w:sz="3" w:space="0" w:color="000000"/>
              <w:left w:val="single" w:sz="4" w:space="0" w:color="auto"/>
              <w:bottom w:val="single" w:sz="4" w:space="0" w:color="auto"/>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ind w:firstLine="567"/>
              <w:jc w:val="center"/>
              <w:rPr>
                <w:rFonts w:ascii="Times New Roman" w:eastAsia="Times New Roman" w:hAnsi="Times New Roman"/>
                <w:sz w:val="28"/>
                <w:szCs w:val="28"/>
              </w:rPr>
            </w:pPr>
            <w:r w:rsidRPr="008A773C">
              <w:rPr>
                <w:rFonts w:ascii="Times New Roman" w:eastAsia="Times New Roman" w:hAnsi="Times New Roman"/>
                <w:sz w:val="28"/>
                <w:szCs w:val="28"/>
              </w:rPr>
              <w:t>20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85762C" w:rsidRPr="008A773C" w:rsidRDefault="0085762C" w:rsidP="00E81660">
            <w:pPr>
              <w:autoSpaceDE w:val="0"/>
              <w:autoSpaceDN w:val="0"/>
              <w:adjustRightInd w:val="0"/>
              <w:spacing w:after="0" w:line="240" w:lineRule="auto"/>
              <w:jc w:val="center"/>
              <w:rPr>
                <w:rFonts w:ascii="Times New Roman" w:eastAsia="Times New Roman" w:hAnsi="Times New Roman"/>
                <w:sz w:val="28"/>
                <w:szCs w:val="28"/>
              </w:rPr>
            </w:pPr>
            <w:r w:rsidRPr="008A773C">
              <w:rPr>
                <w:rFonts w:ascii="Times New Roman" w:eastAsia="Times New Roman" w:hAnsi="Times New Roman"/>
                <w:sz w:val="28"/>
                <w:szCs w:val="28"/>
              </w:rPr>
              <w:t>674</w:t>
            </w:r>
          </w:p>
        </w:tc>
      </w:tr>
    </w:tbl>
    <w:p w:rsidR="0085762C" w:rsidRPr="008A773C" w:rsidRDefault="0085762C" w:rsidP="0048672D">
      <w:pPr>
        <w:spacing w:after="0" w:line="240" w:lineRule="auto"/>
        <w:ind w:firstLine="567"/>
        <w:jc w:val="both"/>
        <w:rPr>
          <w:rFonts w:ascii="Times New Roman" w:hAnsi="Times New Roman"/>
          <w:sz w:val="28"/>
          <w:szCs w:val="28"/>
        </w:rPr>
      </w:pP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8. В процессе изучения содержания учебного материала учитываются </w:t>
      </w:r>
      <w:proofErr w:type="spellStart"/>
      <w:r w:rsidRPr="008A773C">
        <w:rPr>
          <w:rFonts w:ascii="Times New Roman" w:hAnsi="Times New Roman"/>
          <w:sz w:val="28"/>
          <w:szCs w:val="28"/>
        </w:rPr>
        <w:t>межпредметные</w:t>
      </w:r>
      <w:proofErr w:type="spellEnd"/>
      <w:r w:rsidRPr="008A773C">
        <w:rPr>
          <w:rFonts w:ascii="Times New Roman" w:hAnsi="Times New Roman"/>
          <w:sz w:val="28"/>
          <w:szCs w:val="28"/>
        </w:rPr>
        <w:t xml:space="preserve"> связи:</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1) литературное чтение.</w:t>
      </w:r>
      <w:r w:rsidRPr="008A773C">
        <w:rPr>
          <w:rFonts w:ascii="Times New Roman" w:hAnsi="Times New Roman"/>
          <w:b/>
          <w:sz w:val="28"/>
          <w:szCs w:val="28"/>
        </w:rPr>
        <w:t xml:space="preserve"> </w:t>
      </w:r>
      <w:r w:rsidRPr="008A773C">
        <w:rPr>
          <w:rFonts w:ascii="Times New Roman" w:hAnsi="Times New Roman"/>
          <w:sz w:val="28"/>
          <w:szCs w:val="28"/>
        </w:rPr>
        <w:t>В процессе обучения русскому языку осуществляется художественно-эстетическое и нравственно-патриотическое воспитание учащихся. Эта задача реализуется во взаимосвязи с уроками русского языка и литературного чтения;</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2) русский язык. В каждом классе готовит учащихся к программному материалу учебного предмета «Русский язык» в последующих классах средней ступени обучения, так как содержание предмета «Русский язык» во 2-4 классах составляет элементарную основу для перехода к систематическому курсу русского языка в 5-9 классах общеобразовательной школы;</w:t>
      </w:r>
    </w:p>
    <w:p w:rsidR="0085762C" w:rsidRPr="008A773C" w:rsidRDefault="0085762C" w:rsidP="0048672D">
      <w:pPr>
        <w:widowControl w:val="0"/>
        <w:autoSpaceDE w:val="0"/>
        <w:autoSpaceDN w:val="0"/>
        <w:adjustRightInd w:val="0"/>
        <w:spacing w:after="0" w:line="240" w:lineRule="auto"/>
        <w:ind w:firstLine="567"/>
        <w:jc w:val="both"/>
        <w:rPr>
          <w:rFonts w:ascii="Times New Roman" w:hAnsi="Times New Roman"/>
          <w:sz w:val="28"/>
          <w:szCs w:val="28"/>
        </w:rPr>
      </w:pPr>
      <w:r w:rsidRPr="008A773C">
        <w:rPr>
          <w:rFonts w:ascii="Times New Roman" w:hAnsi="Times New Roman"/>
          <w:sz w:val="28"/>
          <w:szCs w:val="28"/>
        </w:rPr>
        <w:t>3) познание мира. Для грамматического анализа на уроках русского языка широко привлекаются тексты, посвященные явлениям природы, жизни животного мира. Уроки русского языка – это расширение познавательных интересов учащихся об окружающем мире, природе;</w:t>
      </w:r>
    </w:p>
    <w:p w:rsidR="0085762C" w:rsidRPr="008A773C" w:rsidRDefault="0085762C" w:rsidP="0048672D">
      <w:pPr>
        <w:widowControl w:val="0"/>
        <w:autoSpaceDE w:val="0"/>
        <w:autoSpaceDN w:val="0"/>
        <w:adjustRightInd w:val="0"/>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4) математика. Изучение имени числительного как части речи, количественный подсчет при </w:t>
      </w:r>
      <w:proofErr w:type="spellStart"/>
      <w:proofErr w:type="gramStart"/>
      <w:r w:rsidRPr="008A773C">
        <w:rPr>
          <w:rFonts w:ascii="Times New Roman" w:hAnsi="Times New Roman"/>
          <w:sz w:val="28"/>
          <w:szCs w:val="28"/>
        </w:rPr>
        <w:t>звуко-буквенном</w:t>
      </w:r>
      <w:proofErr w:type="spellEnd"/>
      <w:proofErr w:type="gramEnd"/>
      <w:r w:rsidRPr="008A773C">
        <w:rPr>
          <w:rFonts w:ascii="Times New Roman" w:hAnsi="Times New Roman"/>
          <w:sz w:val="28"/>
          <w:szCs w:val="28"/>
        </w:rPr>
        <w:t xml:space="preserve"> анализе слов требует использования знаний по математике;</w:t>
      </w:r>
    </w:p>
    <w:p w:rsidR="0085762C" w:rsidRPr="008A773C" w:rsidRDefault="0085762C" w:rsidP="0048672D">
      <w:pPr>
        <w:widowControl w:val="0"/>
        <w:autoSpaceDE w:val="0"/>
        <w:autoSpaceDN w:val="0"/>
        <w:adjustRightInd w:val="0"/>
        <w:spacing w:after="0" w:line="240" w:lineRule="auto"/>
        <w:ind w:firstLine="567"/>
        <w:jc w:val="both"/>
        <w:rPr>
          <w:rFonts w:ascii="Times New Roman" w:hAnsi="Times New Roman"/>
          <w:sz w:val="28"/>
          <w:szCs w:val="28"/>
        </w:rPr>
      </w:pPr>
      <w:r w:rsidRPr="008A773C">
        <w:rPr>
          <w:rFonts w:ascii="Times New Roman" w:hAnsi="Times New Roman"/>
          <w:sz w:val="28"/>
          <w:szCs w:val="28"/>
        </w:rPr>
        <w:t>5) изобразительное искусство. В целях развития связной речи на уроках русского языка широко используются произведения живописи: составление сочинений по картине;</w:t>
      </w:r>
    </w:p>
    <w:p w:rsidR="0085762C" w:rsidRPr="008A773C" w:rsidRDefault="0085762C" w:rsidP="0048672D">
      <w:pPr>
        <w:widowControl w:val="0"/>
        <w:autoSpaceDE w:val="0"/>
        <w:autoSpaceDN w:val="0"/>
        <w:adjustRightInd w:val="0"/>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6) физическая культура. Физические упражнения используются во время динамической паузы: учащиеся выполняют различные движения, сопровождаемые </w:t>
      </w:r>
      <w:proofErr w:type="spellStart"/>
      <w:r w:rsidRPr="008A773C">
        <w:rPr>
          <w:rFonts w:ascii="Times New Roman" w:hAnsi="Times New Roman"/>
          <w:sz w:val="28"/>
          <w:szCs w:val="28"/>
        </w:rPr>
        <w:t>речевками</w:t>
      </w:r>
      <w:proofErr w:type="spellEnd"/>
      <w:r w:rsidRPr="008A773C">
        <w:rPr>
          <w:rFonts w:ascii="Times New Roman" w:hAnsi="Times New Roman"/>
          <w:sz w:val="28"/>
          <w:szCs w:val="28"/>
        </w:rPr>
        <w:t>, для снятия усталости и напряжения.</w:t>
      </w:r>
    </w:p>
    <w:p w:rsidR="0085762C" w:rsidRPr="008A773C" w:rsidRDefault="0085762C" w:rsidP="0048672D">
      <w:pPr>
        <w:spacing w:after="0" w:line="240" w:lineRule="auto"/>
        <w:ind w:firstLine="567"/>
        <w:jc w:val="center"/>
        <w:rPr>
          <w:rFonts w:ascii="Times New Roman" w:hAnsi="Times New Roman"/>
          <w:b/>
          <w:sz w:val="28"/>
          <w:szCs w:val="28"/>
        </w:rPr>
      </w:pPr>
    </w:p>
    <w:p w:rsidR="00E81660" w:rsidRPr="008A773C" w:rsidRDefault="00E81660" w:rsidP="0048672D">
      <w:pPr>
        <w:spacing w:after="0" w:line="240" w:lineRule="auto"/>
        <w:ind w:firstLine="567"/>
        <w:jc w:val="center"/>
        <w:rPr>
          <w:rFonts w:ascii="Times New Roman" w:hAnsi="Times New Roman"/>
          <w:b/>
          <w:sz w:val="28"/>
          <w:szCs w:val="28"/>
        </w:rPr>
      </w:pPr>
    </w:p>
    <w:p w:rsidR="0085762C" w:rsidRPr="008A773C" w:rsidRDefault="0085762C" w:rsidP="0048672D">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lastRenderedPageBreak/>
        <w:t>2. Базовое содержание учебного предмета для 1 класса</w:t>
      </w:r>
    </w:p>
    <w:p w:rsidR="0085762C" w:rsidRPr="008A773C" w:rsidRDefault="0085762C" w:rsidP="0048672D">
      <w:pPr>
        <w:pStyle w:val="a3"/>
        <w:spacing w:after="0"/>
        <w:ind w:firstLine="567"/>
        <w:jc w:val="both"/>
        <w:rPr>
          <w:b/>
          <w:sz w:val="28"/>
          <w:szCs w:val="28"/>
        </w:rPr>
      </w:pPr>
    </w:p>
    <w:p w:rsidR="0085762C" w:rsidRPr="008A773C" w:rsidRDefault="0085762C" w:rsidP="0048672D">
      <w:pPr>
        <w:pStyle w:val="a3"/>
        <w:spacing w:after="0"/>
        <w:ind w:firstLine="567"/>
        <w:jc w:val="both"/>
        <w:rPr>
          <w:sz w:val="28"/>
          <w:szCs w:val="28"/>
        </w:rPr>
      </w:pPr>
      <w:r w:rsidRPr="008A773C">
        <w:rPr>
          <w:sz w:val="28"/>
          <w:szCs w:val="28"/>
        </w:rPr>
        <w:t>9. Развитие речи.</w:t>
      </w:r>
    </w:p>
    <w:p w:rsidR="0085762C" w:rsidRPr="008A773C" w:rsidRDefault="0085762C" w:rsidP="0048672D">
      <w:pPr>
        <w:pStyle w:val="a3"/>
        <w:spacing w:after="0"/>
        <w:ind w:firstLine="567"/>
        <w:jc w:val="both"/>
        <w:rPr>
          <w:sz w:val="28"/>
          <w:szCs w:val="28"/>
        </w:rPr>
      </w:pPr>
      <w:r w:rsidRPr="008A773C">
        <w:rPr>
          <w:sz w:val="28"/>
          <w:szCs w:val="28"/>
        </w:rPr>
        <w:t>10. Развитие разговорной речи.</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11. Использовать в общении с окружающими следующие типы фраз: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понимание и выполнение поручений, обращение с просьбой, высказывание желания, побуждения:</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Станьте в пары. Ид</w:t>
      </w:r>
      <w:proofErr w:type="gramStart"/>
      <w:r w:rsidRPr="008A773C">
        <w:rPr>
          <w:rFonts w:ascii="Times New Roman" w:eastAsia="Times New Roman" w:hAnsi="Times New Roman"/>
          <w:sz w:val="28"/>
          <w:szCs w:val="28"/>
        </w:rPr>
        <w:t>и(</w:t>
      </w:r>
      <w:proofErr w:type="gramEnd"/>
      <w:r w:rsidRPr="008A773C">
        <w:rPr>
          <w:rFonts w:ascii="Times New Roman" w:eastAsia="Times New Roman" w:hAnsi="Times New Roman"/>
          <w:sz w:val="28"/>
          <w:szCs w:val="28"/>
        </w:rPr>
        <w:t>те) к доске (к столу, к окну). Иди ко мне. Сядь на место. Смотр</w:t>
      </w:r>
      <w:proofErr w:type="gramStart"/>
      <w:r w:rsidRPr="008A773C">
        <w:rPr>
          <w:rFonts w:ascii="Times New Roman" w:eastAsia="Times New Roman" w:hAnsi="Times New Roman"/>
          <w:sz w:val="28"/>
          <w:szCs w:val="28"/>
        </w:rPr>
        <w:t>и(</w:t>
      </w:r>
      <w:proofErr w:type="gramEnd"/>
      <w:r w:rsidRPr="008A773C">
        <w:rPr>
          <w:rFonts w:ascii="Times New Roman" w:eastAsia="Times New Roman" w:hAnsi="Times New Roman"/>
          <w:sz w:val="28"/>
          <w:szCs w:val="28"/>
        </w:rPr>
        <w:t>те) внимательно. Подними руку;</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Положи тетрадь в сумку (в парту). Положи книгу слева, а тетрадь справа. Закрой (открой) форточку. Возьми книгу из шкафа (из стола, из парты). Вытри руки. Вытри снова (ещё раз);</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Достань учебник из парты и положи на стол. Напиши так же (лучше). Пиши медленно, красиво. Напиши ещё два слова. Скажи (спроси, исправь) сам. Подпиши свою работу (тетрадь). Расскажи о зиме. Нарисуй простым карандашом. Скажи (отвечай) с листа;</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Возьми тряпку, намочи её и вытри доску. Покажи на картинке лес. Я буду писать чисто. Пропусти одну клетку (две клетки, строчку). Исправ</w:t>
      </w:r>
      <w:proofErr w:type="gramStart"/>
      <w:r w:rsidRPr="008A773C">
        <w:rPr>
          <w:rFonts w:ascii="Times New Roman" w:eastAsia="Times New Roman" w:hAnsi="Times New Roman"/>
          <w:sz w:val="28"/>
          <w:szCs w:val="28"/>
        </w:rPr>
        <w:t>ь(</w:t>
      </w:r>
      <w:proofErr w:type="gramEnd"/>
      <w:r w:rsidRPr="008A773C">
        <w:rPr>
          <w:rFonts w:ascii="Times New Roman" w:eastAsia="Times New Roman" w:hAnsi="Times New Roman"/>
          <w:sz w:val="28"/>
          <w:szCs w:val="28"/>
        </w:rPr>
        <w:t>те) ошибки. Проверь (те) работу;</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обращение к товарищу или другому лицу по заданию учителя или воспитателя, а также по собственному побуждению:</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Позови Женю в класс. – Женя, иди в класс. Спроси у Вовы, как зовут мальчика. – Вова, как зовут мальчика? Спроси, кто взял книгу (мяч). – Кто взял книгу (мяч)? Саша, кто взял книгу (мяч)? Попроси у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Возьми у Вити книгу и положи на стол. Витя, дай книгу. Попроси у Шуры большой карандаш. Шура, дай мне, пожалуйста, большой карандаш;</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3 четверть. Спроси у Веры, где ручка – Вера, где ручка? Спроси. У кого нет карандаша. – Ребята, у кого нет карандаша? Спроси у Лены, какая у неё отметка **. Лена, какая у тебя отметка?;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Позови мне Мишу – Миша, тебя зовёт</w:t>
      </w:r>
      <w:proofErr w:type="gramStart"/>
      <w:r w:rsidRPr="008A773C">
        <w:rPr>
          <w:rFonts w:ascii="Times New Roman" w:eastAsia="Times New Roman" w:hAnsi="Times New Roman"/>
          <w:sz w:val="28"/>
          <w:szCs w:val="28"/>
        </w:rPr>
        <w:t>… Д</w:t>
      </w:r>
      <w:proofErr w:type="gramEnd"/>
      <w:r w:rsidRPr="008A773C">
        <w:rPr>
          <w:rFonts w:ascii="Times New Roman" w:eastAsia="Times New Roman" w:hAnsi="Times New Roman"/>
          <w:sz w:val="28"/>
          <w:szCs w:val="28"/>
        </w:rPr>
        <w:t>ай тетрадь Серёже. – Серёжа, возьми тетрадь. Посмотри и скажи, чья работа лучше. – Вовы. Вовина работа лучше всех. Спроси у ребят, чья это работа. – Ребята, чья это работа?;</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обращение с вопросами и ответы на них:</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Ты сделал (написал)? – Да, сдела</w:t>
      </w:r>
      <w:proofErr w:type="gramStart"/>
      <w:r w:rsidRPr="008A773C">
        <w:rPr>
          <w:rFonts w:ascii="Times New Roman" w:eastAsia="Times New Roman" w:hAnsi="Times New Roman"/>
          <w:sz w:val="28"/>
          <w:szCs w:val="28"/>
        </w:rPr>
        <w:t>л(</w:t>
      </w:r>
      <w:proofErr w:type="gramEnd"/>
      <w:r w:rsidRPr="008A773C">
        <w:rPr>
          <w:rFonts w:ascii="Times New Roman" w:eastAsia="Times New Roman" w:hAnsi="Times New Roman"/>
          <w:sz w:val="28"/>
          <w:szCs w:val="28"/>
        </w:rPr>
        <w:t>а), написал(а). Я сделал (написал). Нет, не сделал (не написал). Что надо взять? – Линейку. Кто знает? – Я. Я знаю. Кто наклеил (взял) картинки? – Я (Коля) наклеил;</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Ты хочешь играть? – Да, хочу. Нет, не хочу. Чья это работа? – Моя, твоя. Борина. Где нарисовать (нарисовал)? Вверху. Внизу. Какой сегодня день (число)? Вторник 3 декабря;</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3 четверть. Кому помочь? – Мне. Мне и Серёже. Помоги мне. Какой день будет завтра? – Четверг. Можно сесть? – Можно. Сядь (играй, читай). Можно выйти из класса (подойти к доске)? - Можно. Выйди (подойди). Можно написать снова? – Можно. Напиши;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lastRenderedPageBreak/>
        <w:t>4 четверть. Кто сегодня (был вчера, будет завтра) дежурный? – Я (Миша). Когда ты будешь дежурный? – В субботу. Ты хочешь ещё писать? – Да. Нет. Хочу. Не хочу. Ты умеешь рисовать? – Да. Нет. Я умею. Как рисует Света? – Красиво;</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сообщение о работе одной фразой:</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в течение года: Я пишу (написал), не (кончил, буду говорить, писать) письмо. Мы читаем (будем рисовать цветы.);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5) участие в диалоге: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с помощью последовательно заданных вопросов узнать, что делал товарищ, рассказать о своих занятиях, описать картинку или предмет.</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6) </w:t>
      </w:r>
      <w:proofErr w:type="spellStart"/>
      <w:r w:rsidRPr="008A773C">
        <w:rPr>
          <w:rFonts w:ascii="Times New Roman" w:eastAsia="Times New Roman" w:hAnsi="Times New Roman"/>
          <w:sz w:val="28"/>
          <w:szCs w:val="28"/>
        </w:rPr>
        <w:t>слухо-зрительное</w:t>
      </w:r>
      <w:proofErr w:type="spellEnd"/>
      <w:r w:rsidRPr="008A773C">
        <w:rPr>
          <w:rFonts w:ascii="Times New Roman" w:eastAsia="Times New Roman" w:hAnsi="Times New Roman"/>
          <w:sz w:val="28"/>
          <w:szCs w:val="28"/>
        </w:rPr>
        <w:t xml:space="preserve"> восприятие всего материала разговорной речи. Восприятие на слух только знакомого речевого материала и его воспроизведение.</w:t>
      </w:r>
    </w:p>
    <w:p w:rsidR="0085762C" w:rsidRPr="008A773C" w:rsidRDefault="0085762C" w:rsidP="0048672D">
      <w:pPr>
        <w:pStyle w:val="a3"/>
        <w:spacing w:after="0"/>
        <w:ind w:firstLine="567"/>
        <w:jc w:val="both"/>
        <w:rPr>
          <w:sz w:val="28"/>
          <w:szCs w:val="28"/>
        </w:rPr>
      </w:pPr>
      <w:r w:rsidRPr="008A773C">
        <w:rPr>
          <w:sz w:val="28"/>
          <w:szCs w:val="28"/>
        </w:rPr>
        <w:t>12. Развитие монологической (устной и письменной) речи учащихся.</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 xml:space="preserve">13. Первая четверть: </w:t>
      </w:r>
    </w:p>
    <w:p w:rsidR="0085762C" w:rsidRPr="008A773C" w:rsidRDefault="0085762C" w:rsidP="0048672D">
      <w:pPr>
        <w:pStyle w:val="Style19"/>
        <w:widowControl/>
        <w:ind w:firstLine="567"/>
        <w:jc w:val="both"/>
        <w:rPr>
          <w:rStyle w:val="FontStyle98"/>
          <w:b w:val="0"/>
          <w:sz w:val="28"/>
          <w:szCs w:val="28"/>
        </w:rPr>
      </w:pPr>
      <w:r w:rsidRPr="008A773C">
        <w:rPr>
          <w:rStyle w:val="FontStyle98"/>
          <w:b w:val="0"/>
          <w:sz w:val="28"/>
          <w:szCs w:val="28"/>
        </w:rPr>
        <w:t>1) школа (учебные принадлежности, класс, столовая, спальня);</w:t>
      </w:r>
    </w:p>
    <w:p w:rsidR="0085762C" w:rsidRPr="008A773C" w:rsidRDefault="0085762C" w:rsidP="0048672D">
      <w:pPr>
        <w:pStyle w:val="Style19"/>
        <w:widowControl/>
        <w:ind w:firstLine="567"/>
        <w:jc w:val="both"/>
        <w:rPr>
          <w:rStyle w:val="FontStyle98"/>
          <w:b w:val="0"/>
          <w:sz w:val="28"/>
          <w:szCs w:val="28"/>
        </w:rPr>
      </w:pPr>
      <w:r w:rsidRPr="008A773C">
        <w:rPr>
          <w:rStyle w:val="FontStyle98"/>
          <w:b w:val="0"/>
          <w:sz w:val="28"/>
          <w:szCs w:val="28"/>
        </w:rPr>
        <w:t>2) лето в лесу, на реке;</w:t>
      </w:r>
    </w:p>
    <w:p w:rsidR="0085762C" w:rsidRPr="008A773C" w:rsidRDefault="0085762C" w:rsidP="0048672D">
      <w:pPr>
        <w:pStyle w:val="Style19"/>
        <w:widowControl/>
        <w:ind w:firstLine="567"/>
        <w:jc w:val="both"/>
        <w:rPr>
          <w:rStyle w:val="FontStyle98"/>
          <w:b w:val="0"/>
          <w:sz w:val="28"/>
          <w:szCs w:val="28"/>
        </w:rPr>
      </w:pPr>
      <w:r w:rsidRPr="008A773C">
        <w:rPr>
          <w:rStyle w:val="FontStyle98"/>
          <w:b w:val="0"/>
          <w:sz w:val="28"/>
          <w:szCs w:val="28"/>
        </w:rPr>
        <w:t>3) игры и развлечения детей (дома, в школе);</w:t>
      </w:r>
    </w:p>
    <w:p w:rsidR="0085762C" w:rsidRPr="008A773C" w:rsidRDefault="0085762C" w:rsidP="0048672D">
      <w:pPr>
        <w:pStyle w:val="Style19"/>
        <w:widowControl/>
        <w:ind w:firstLine="567"/>
        <w:jc w:val="both"/>
        <w:rPr>
          <w:rStyle w:val="FontStyle98"/>
          <w:b w:val="0"/>
          <w:sz w:val="28"/>
          <w:szCs w:val="28"/>
        </w:rPr>
      </w:pPr>
      <w:r w:rsidRPr="008A773C">
        <w:rPr>
          <w:rStyle w:val="FontStyle98"/>
          <w:b w:val="0"/>
          <w:sz w:val="28"/>
          <w:szCs w:val="28"/>
        </w:rPr>
        <w:t>4) осень (погода, природа, фрукты, овощи);</w:t>
      </w:r>
    </w:p>
    <w:p w:rsidR="0085762C" w:rsidRPr="008A773C" w:rsidRDefault="0085762C" w:rsidP="0048672D">
      <w:pPr>
        <w:pStyle w:val="Style19"/>
        <w:widowControl/>
        <w:ind w:firstLine="567"/>
        <w:jc w:val="both"/>
        <w:rPr>
          <w:rStyle w:val="FontStyle98"/>
          <w:b w:val="0"/>
          <w:sz w:val="28"/>
          <w:szCs w:val="28"/>
        </w:rPr>
      </w:pPr>
      <w:r w:rsidRPr="008A773C">
        <w:rPr>
          <w:rStyle w:val="FontStyle98"/>
          <w:b w:val="0"/>
          <w:sz w:val="28"/>
          <w:szCs w:val="28"/>
        </w:rPr>
        <w:t xml:space="preserve">5) повседневные дела и события из личной жизни, а также из жизни классного коллектива; </w:t>
      </w:r>
    </w:p>
    <w:p w:rsidR="0085762C" w:rsidRPr="008A773C" w:rsidRDefault="0085762C" w:rsidP="0048672D">
      <w:pPr>
        <w:pStyle w:val="Style19"/>
        <w:widowControl/>
        <w:ind w:firstLine="567"/>
        <w:jc w:val="both"/>
        <w:rPr>
          <w:rStyle w:val="FontStyle98"/>
          <w:b w:val="0"/>
          <w:sz w:val="28"/>
          <w:szCs w:val="28"/>
        </w:rPr>
      </w:pPr>
      <w:r w:rsidRPr="008A773C">
        <w:rPr>
          <w:rStyle w:val="FontStyle98"/>
          <w:b w:val="0"/>
          <w:sz w:val="28"/>
          <w:szCs w:val="28"/>
        </w:rPr>
        <w:t xml:space="preserve">6) хорошие и плохие поступки детей. Темы по усмотрению учителя. </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14. Вторая четверть:</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1) осенние каникулы (как проводили каникулы);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2) осень (природа, погода);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6"/>
          <w:spacing w:val="0"/>
          <w:sz w:val="28"/>
          <w:szCs w:val="28"/>
        </w:rPr>
        <w:t>3) з</w:t>
      </w:r>
      <w:r w:rsidRPr="008A773C">
        <w:rPr>
          <w:rStyle w:val="FontStyle97"/>
          <w:sz w:val="28"/>
          <w:szCs w:val="28"/>
        </w:rPr>
        <w:t xml:space="preserve">има (лес, парк, река), изменения в природе и погоде, первый снег, занятия детей;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4) дикие и домашние животные, рыбы;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5) события из личной жизни;</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6) основные события дня (режимные моменты, занятия в школе, занятия с конструктором, мозаикой и др.);</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7) подготовка к Новому году;</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8) дружные ребята; </w:t>
      </w:r>
    </w:p>
    <w:p w:rsidR="0085762C" w:rsidRPr="008A773C" w:rsidRDefault="0085762C" w:rsidP="0048672D">
      <w:pPr>
        <w:pStyle w:val="Style59"/>
        <w:widowControl/>
        <w:spacing w:line="240" w:lineRule="auto"/>
        <w:ind w:firstLine="567"/>
        <w:rPr>
          <w:rStyle w:val="FontStyle98"/>
          <w:b w:val="0"/>
          <w:bCs w:val="0"/>
          <w:sz w:val="28"/>
          <w:szCs w:val="28"/>
        </w:rPr>
      </w:pPr>
      <w:r w:rsidRPr="008A773C">
        <w:rPr>
          <w:rStyle w:val="FontStyle97"/>
          <w:sz w:val="28"/>
          <w:szCs w:val="28"/>
        </w:rPr>
        <w:t>9) темы по усмотрению учителя.</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15. Третья четверть:</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1) новогодняя елка в школе;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2) зимние каникулы;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6"/>
          <w:spacing w:val="0"/>
          <w:sz w:val="28"/>
          <w:szCs w:val="28"/>
        </w:rPr>
        <w:t xml:space="preserve">3) </w:t>
      </w:r>
      <w:r w:rsidRPr="008A773C">
        <w:rPr>
          <w:rStyle w:val="FontStyle97"/>
          <w:sz w:val="28"/>
          <w:szCs w:val="28"/>
        </w:rPr>
        <w:t>зимние развлечения детей;</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4) жизнь животных, птиц зимой;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5) события из личной жизни, а также из жизни классного коллектива: мы любим труд, мы — дружные ребята;</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6) городская улица;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7) праздничные дни (8 Марта, </w:t>
      </w:r>
      <w:proofErr w:type="spellStart"/>
      <w:r w:rsidRPr="008A773C">
        <w:rPr>
          <w:rStyle w:val="FontStyle97"/>
          <w:sz w:val="28"/>
          <w:szCs w:val="28"/>
        </w:rPr>
        <w:t>Наурыз</w:t>
      </w:r>
      <w:proofErr w:type="spellEnd"/>
      <w:r w:rsidRPr="008A773C">
        <w:rPr>
          <w:rStyle w:val="FontStyle97"/>
          <w:sz w:val="28"/>
          <w:szCs w:val="28"/>
        </w:rPr>
        <w:t xml:space="preserve"> — подготовка, поздравления);</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lastRenderedPageBreak/>
        <w:t xml:space="preserve">8) семья (состав семьи, занятия членов семьи, взаимопомощь, семья дома);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9) воскресный день; </w:t>
      </w:r>
    </w:p>
    <w:p w:rsidR="0085762C" w:rsidRPr="008A773C" w:rsidRDefault="0085762C" w:rsidP="0048672D">
      <w:pPr>
        <w:pStyle w:val="Style59"/>
        <w:widowControl/>
        <w:spacing w:line="240" w:lineRule="auto"/>
        <w:ind w:firstLine="567"/>
        <w:rPr>
          <w:rStyle w:val="FontStyle98"/>
          <w:b w:val="0"/>
          <w:bCs w:val="0"/>
          <w:sz w:val="28"/>
          <w:szCs w:val="28"/>
        </w:rPr>
      </w:pPr>
      <w:r w:rsidRPr="008A773C">
        <w:rPr>
          <w:rStyle w:val="FontStyle97"/>
          <w:sz w:val="28"/>
          <w:szCs w:val="28"/>
        </w:rPr>
        <w:t>10) темы по усмотрению учителя.</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16. Четвертая четверть:</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1) весенние каникулы;</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2) весна, признаки весны, первая зелень и цветы, занятия детей;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6"/>
          <w:spacing w:val="0"/>
          <w:sz w:val="28"/>
          <w:szCs w:val="28"/>
        </w:rPr>
        <w:t xml:space="preserve">3) </w:t>
      </w:r>
      <w:r w:rsidRPr="008A773C">
        <w:rPr>
          <w:rStyle w:val="FontStyle97"/>
          <w:sz w:val="28"/>
          <w:szCs w:val="28"/>
        </w:rPr>
        <w:t xml:space="preserve">животные весной (звери, птицы, насекомые), появление птенцов, детенышей; </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4) праздничные даты (День единства народов, День Победы);</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5) события из личной жизни, а также из жизни классного коллектива;</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7"/>
          <w:sz w:val="28"/>
          <w:szCs w:val="28"/>
        </w:rPr>
        <w:t xml:space="preserve">6) скоро лето; </w:t>
      </w:r>
    </w:p>
    <w:p w:rsidR="0085762C" w:rsidRPr="008A773C" w:rsidRDefault="0085762C" w:rsidP="0048672D">
      <w:pPr>
        <w:pStyle w:val="Style59"/>
        <w:widowControl/>
        <w:spacing w:line="240" w:lineRule="auto"/>
        <w:ind w:firstLine="567"/>
        <w:rPr>
          <w:rFonts w:ascii="Times New Roman" w:hAnsi="Times New Roman"/>
          <w:sz w:val="28"/>
          <w:szCs w:val="28"/>
        </w:rPr>
      </w:pPr>
      <w:r w:rsidRPr="008A773C">
        <w:rPr>
          <w:rStyle w:val="FontStyle97"/>
          <w:sz w:val="28"/>
          <w:szCs w:val="28"/>
        </w:rPr>
        <w:t>7) темы по усмотрению учителя.</w:t>
      </w:r>
    </w:p>
    <w:p w:rsidR="0085762C" w:rsidRPr="008A773C" w:rsidRDefault="0085762C" w:rsidP="0048672D">
      <w:pPr>
        <w:pStyle w:val="Style5"/>
        <w:widowControl/>
        <w:spacing w:line="240" w:lineRule="auto"/>
        <w:ind w:firstLine="567"/>
        <w:jc w:val="both"/>
        <w:rPr>
          <w:rStyle w:val="FontStyle94"/>
          <w:b w:val="0"/>
          <w:sz w:val="28"/>
          <w:szCs w:val="28"/>
        </w:rPr>
      </w:pPr>
      <w:r w:rsidRPr="008A773C">
        <w:rPr>
          <w:rStyle w:val="FontStyle94"/>
          <w:sz w:val="28"/>
          <w:szCs w:val="28"/>
        </w:rPr>
        <w:t>17. Русский язык (грамматика):</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4"/>
          <w:b w:val="0"/>
          <w:sz w:val="28"/>
          <w:szCs w:val="28"/>
        </w:rPr>
        <w:t>1) п</w:t>
      </w:r>
      <w:r w:rsidRPr="008A773C">
        <w:rPr>
          <w:rStyle w:val="FontStyle96"/>
          <w:spacing w:val="0"/>
          <w:sz w:val="28"/>
          <w:szCs w:val="28"/>
        </w:rPr>
        <w:t>одлежащее, выраженное существительным или личным местоимением; сказуемое, выраженное личной формой и инфинитивом;</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6"/>
          <w:spacing w:val="0"/>
          <w:sz w:val="28"/>
          <w:szCs w:val="28"/>
        </w:rPr>
        <w:t>2) подлежащее, выраженное существительным или личным местоимением; сказуемое, выраженное глаголом прошедшего времени (совершенного и несовершенного вида);</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6"/>
          <w:spacing w:val="0"/>
          <w:sz w:val="28"/>
          <w:szCs w:val="28"/>
        </w:rPr>
        <w:t>3) подлежащее, выраженное существительным или личным местоимением; сказуемое, выраженное глаголом настоящего времени;</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6"/>
          <w:spacing w:val="0"/>
          <w:sz w:val="28"/>
          <w:szCs w:val="28"/>
        </w:rPr>
        <w:t>4) подлежащее, выраженное существительным или личным местоимением; сказуемое, выраженное глаголом будущего времени (сложное);</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6"/>
          <w:spacing w:val="0"/>
          <w:sz w:val="28"/>
          <w:szCs w:val="28"/>
        </w:rPr>
        <w:t>5) подлежащее, выраженное существительным или личным местоимением; сказуемое, выраженное возвратным глаголом;</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6"/>
          <w:spacing w:val="0"/>
          <w:sz w:val="28"/>
          <w:szCs w:val="28"/>
        </w:rPr>
        <w:t>6) подлежащее, выраженное существительным или личным местоимением; сказуемое, выраженное личной формой глагола с инфинитивом или личной формой глагола настоящего (будущего) времени с прямым дополнением;</w:t>
      </w:r>
    </w:p>
    <w:p w:rsidR="0085762C" w:rsidRPr="008A773C" w:rsidRDefault="0085762C" w:rsidP="0048672D">
      <w:pPr>
        <w:pStyle w:val="Style5"/>
        <w:widowControl/>
        <w:tabs>
          <w:tab w:val="left" w:pos="1134"/>
          <w:tab w:val="left" w:pos="1276"/>
        </w:tabs>
        <w:spacing w:line="240" w:lineRule="auto"/>
        <w:ind w:firstLine="567"/>
        <w:jc w:val="both"/>
        <w:rPr>
          <w:rStyle w:val="FontStyle96"/>
          <w:spacing w:val="0"/>
          <w:sz w:val="28"/>
          <w:szCs w:val="28"/>
        </w:rPr>
      </w:pPr>
      <w:r w:rsidRPr="008A773C">
        <w:rPr>
          <w:rStyle w:val="FontStyle96"/>
          <w:spacing w:val="0"/>
          <w:sz w:val="28"/>
          <w:szCs w:val="28"/>
        </w:rPr>
        <w:t>7) определение, выраженное прилагательным; подлежащее; сказуемое; прямое дополнение (при переходных глаголах);</w:t>
      </w:r>
    </w:p>
    <w:p w:rsidR="0085762C" w:rsidRPr="008A773C" w:rsidRDefault="0085762C" w:rsidP="0048672D">
      <w:pPr>
        <w:pStyle w:val="Style5"/>
        <w:widowControl/>
        <w:tabs>
          <w:tab w:val="left" w:pos="1134"/>
          <w:tab w:val="left" w:pos="1276"/>
        </w:tabs>
        <w:spacing w:line="240" w:lineRule="auto"/>
        <w:ind w:firstLine="567"/>
        <w:jc w:val="both"/>
        <w:rPr>
          <w:rStyle w:val="FontStyle96"/>
          <w:bCs/>
          <w:spacing w:val="0"/>
          <w:sz w:val="28"/>
          <w:szCs w:val="28"/>
        </w:rPr>
      </w:pPr>
      <w:r w:rsidRPr="008A773C">
        <w:rPr>
          <w:rStyle w:val="FontStyle96"/>
          <w:spacing w:val="0"/>
          <w:sz w:val="28"/>
          <w:szCs w:val="28"/>
        </w:rPr>
        <w:t>8) определение; подлежащее; сказуемое (в соответствии с задачей высказывания); дополнение, выраженное существительным в творительном падеже;</w:t>
      </w:r>
    </w:p>
    <w:p w:rsidR="0085762C" w:rsidRPr="008A773C" w:rsidRDefault="0085762C" w:rsidP="0048672D">
      <w:pPr>
        <w:pStyle w:val="Style11"/>
        <w:widowControl/>
        <w:tabs>
          <w:tab w:val="left" w:pos="149"/>
          <w:tab w:val="left" w:pos="1134"/>
          <w:tab w:val="left" w:pos="1276"/>
        </w:tabs>
        <w:spacing w:line="240" w:lineRule="auto"/>
        <w:ind w:firstLine="567"/>
        <w:rPr>
          <w:rStyle w:val="FontStyle96"/>
          <w:spacing w:val="0"/>
          <w:sz w:val="28"/>
          <w:szCs w:val="28"/>
        </w:rPr>
      </w:pPr>
      <w:r w:rsidRPr="008A773C">
        <w:rPr>
          <w:rStyle w:val="FontStyle96"/>
          <w:spacing w:val="0"/>
          <w:sz w:val="28"/>
          <w:szCs w:val="28"/>
        </w:rPr>
        <w:t>9) подлежащее; сказуемое; прямое дополнение и дополнение, выраженное существительным в родительном падеже (у кого?);</w:t>
      </w:r>
    </w:p>
    <w:p w:rsidR="0085762C" w:rsidRPr="008A773C" w:rsidRDefault="0085762C" w:rsidP="0048672D">
      <w:pPr>
        <w:pStyle w:val="Style11"/>
        <w:widowControl/>
        <w:tabs>
          <w:tab w:val="left" w:pos="149"/>
          <w:tab w:val="left" w:pos="1134"/>
          <w:tab w:val="left" w:pos="1276"/>
        </w:tabs>
        <w:spacing w:line="240" w:lineRule="auto"/>
        <w:ind w:firstLine="567"/>
        <w:rPr>
          <w:rStyle w:val="FontStyle96"/>
          <w:spacing w:val="0"/>
          <w:sz w:val="28"/>
          <w:szCs w:val="28"/>
        </w:rPr>
      </w:pPr>
      <w:r w:rsidRPr="008A773C">
        <w:rPr>
          <w:rStyle w:val="FontStyle96"/>
          <w:spacing w:val="0"/>
          <w:sz w:val="28"/>
          <w:szCs w:val="28"/>
        </w:rPr>
        <w:t>10) определение; подлежащее; сказуемое; обстоятельство где? на чем? в чем?;</w:t>
      </w:r>
    </w:p>
    <w:p w:rsidR="0085762C" w:rsidRPr="008A773C" w:rsidRDefault="0085762C" w:rsidP="0048672D">
      <w:pPr>
        <w:pStyle w:val="Style11"/>
        <w:widowControl/>
        <w:tabs>
          <w:tab w:val="left" w:pos="149"/>
          <w:tab w:val="left" w:pos="1134"/>
          <w:tab w:val="left" w:pos="1276"/>
        </w:tabs>
        <w:spacing w:line="240" w:lineRule="auto"/>
        <w:ind w:firstLine="567"/>
        <w:rPr>
          <w:rStyle w:val="FontStyle96"/>
          <w:spacing w:val="0"/>
          <w:sz w:val="28"/>
          <w:szCs w:val="28"/>
        </w:rPr>
      </w:pPr>
      <w:r w:rsidRPr="008A773C">
        <w:rPr>
          <w:rStyle w:val="FontStyle96"/>
          <w:spacing w:val="0"/>
          <w:sz w:val="28"/>
          <w:szCs w:val="28"/>
        </w:rPr>
        <w:t>11) подлежащее; сказуемое; дополнение; обстоятельство. Куда? во что? на что?;</w:t>
      </w:r>
    </w:p>
    <w:p w:rsidR="0085762C" w:rsidRPr="008A773C" w:rsidRDefault="0085762C" w:rsidP="0048672D">
      <w:pPr>
        <w:pStyle w:val="Style11"/>
        <w:widowControl/>
        <w:tabs>
          <w:tab w:val="left" w:pos="149"/>
          <w:tab w:val="left" w:pos="1134"/>
          <w:tab w:val="left" w:pos="1276"/>
        </w:tabs>
        <w:spacing w:line="240" w:lineRule="auto"/>
        <w:ind w:firstLine="567"/>
        <w:rPr>
          <w:rStyle w:val="FontStyle96"/>
          <w:spacing w:val="0"/>
          <w:sz w:val="28"/>
          <w:szCs w:val="28"/>
        </w:rPr>
      </w:pPr>
      <w:r w:rsidRPr="008A773C">
        <w:rPr>
          <w:rStyle w:val="FontStyle96"/>
          <w:spacing w:val="0"/>
          <w:sz w:val="28"/>
          <w:szCs w:val="28"/>
        </w:rPr>
        <w:t>12) определение; подлежащее; сказуемое; обстоятельство</w:t>
      </w:r>
      <w:proofErr w:type="gramStart"/>
      <w:r w:rsidRPr="008A773C">
        <w:rPr>
          <w:rStyle w:val="FontStyle96"/>
          <w:spacing w:val="0"/>
          <w:sz w:val="28"/>
          <w:szCs w:val="28"/>
        </w:rPr>
        <w:t>.</w:t>
      </w:r>
      <w:proofErr w:type="gramEnd"/>
      <w:r w:rsidRPr="008A773C">
        <w:rPr>
          <w:rStyle w:val="FontStyle96"/>
          <w:spacing w:val="0"/>
          <w:sz w:val="28"/>
          <w:szCs w:val="28"/>
        </w:rPr>
        <w:t xml:space="preserve"> </w:t>
      </w:r>
      <w:proofErr w:type="gramStart"/>
      <w:r w:rsidRPr="008A773C">
        <w:rPr>
          <w:rStyle w:val="FontStyle96"/>
          <w:spacing w:val="0"/>
          <w:sz w:val="28"/>
          <w:szCs w:val="28"/>
        </w:rPr>
        <w:t>о</w:t>
      </w:r>
      <w:proofErr w:type="gramEnd"/>
      <w:r w:rsidRPr="008A773C">
        <w:rPr>
          <w:rStyle w:val="FontStyle96"/>
          <w:spacing w:val="0"/>
          <w:sz w:val="28"/>
          <w:szCs w:val="28"/>
        </w:rPr>
        <w:t>ткуда? с чего? из чего?;</w:t>
      </w:r>
    </w:p>
    <w:p w:rsidR="0085762C" w:rsidRPr="008A773C" w:rsidRDefault="0085762C" w:rsidP="0048672D">
      <w:pPr>
        <w:pStyle w:val="Style11"/>
        <w:widowControl/>
        <w:tabs>
          <w:tab w:val="left" w:pos="149"/>
          <w:tab w:val="left" w:pos="1134"/>
          <w:tab w:val="left" w:pos="1276"/>
        </w:tabs>
        <w:spacing w:line="240" w:lineRule="auto"/>
        <w:ind w:firstLine="567"/>
        <w:rPr>
          <w:rStyle w:val="FontStyle96"/>
          <w:spacing w:val="0"/>
          <w:sz w:val="28"/>
          <w:szCs w:val="28"/>
        </w:rPr>
      </w:pPr>
      <w:r w:rsidRPr="008A773C">
        <w:rPr>
          <w:rStyle w:val="FontStyle96"/>
          <w:spacing w:val="0"/>
          <w:sz w:val="28"/>
          <w:szCs w:val="28"/>
        </w:rPr>
        <w:lastRenderedPageBreak/>
        <w:t>13) обстоятельство (когда? наречие); подлежащее; сказуемое; дополнение;</w:t>
      </w:r>
    </w:p>
    <w:p w:rsidR="0085762C" w:rsidRPr="008A773C" w:rsidRDefault="0085762C" w:rsidP="0048672D">
      <w:pPr>
        <w:pStyle w:val="Style11"/>
        <w:widowControl/>
        <w:tabs>
          <w:tab w:val="left" w:pos="149"/>
          <w:tab w:val="left" w:pos="1134"/>
          <w:tab w:val="left" w:pos="1276"/>
        </w:tabs>
        <w:spacing w:line="240" w:lineRule="auto"/>
        <w:ind w:firstLine="567"/>
        <w:rPr>
          <w:rStyle w:val="FontStyle98"/>
          <w:b w:val="0"/>
          <w:bCs w:val="0"/>
          <w:sz w:val="28"/>
          <w:szCs w:val="28"/>
        </w:rPr>
      </w:pPr>
      <w:r w:rsidRPr="008A773C">
        <w:rPr>
          <w:rStyle w:val="FontStyle96"/>
          <w:spacing w:val="0"/>
          <w:sz w:val="28"/>
          <w:szCs w:val="28"/>
        </w:rPr>
        <w:t>14) подлежащее; сказуемое; обстоятельство (как? наречие).</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3. Базовое содержание учебного предмета для 2 класса</w:t>
      </w:r>
    </w:p>
    <w:p w:rsidR="0085762C" w:rsidRPr="008A773C" w:rsidRDefault="0085762C" w:rsidP="0048672D">
      <w:pPr>
        <w:pStyle w:val="a3"/>
        <w:spacing w:after="0"/>
        <w:ind w:firstLine="567"/>
        <w:jc w:val="both"/>
        <w:rPr>
          <w:b/>
          <w:sz w:val="28"/>
          <w:szCs w:val="28"/>
        </w:rPr>
      </w:pPr>
    </w:p>
    <w:p w:rsidR="0085762C" w:rsidRPr="008A773C" w:rsidRDefault="0085762C" w:rsidP="0048672D">
      <w:pPr>
        <w:pStyle w:val="a3"/>
        <w:spacing w:after="0"/>
        <w:ind w:firstLine="567"/>
        <w:jc w:val="both"/>
        <w:rPr>
          <w:sz w:val="28"/>
          <w:szCs w:val="28"/>
        </w:rPr>
      </w:pPr>
      <w:r w:rsidRPr="008A773C">
        <w:rPr>
          <w:sz w:val="28"/>
          <w:szCs w:val="28"/>
        </w:rPr>
        <w:t>18. Развитие речи.</w:t>
      </w:r>
    </w:p>
    <w:p w:rsidR="0085762C" w:rsidRPr="008A773C" w:rsidRDefault="0085762C" w:rsidP="0048672D">
      <w:pPr>
        <w:pStyle w:val="a3"/>
        <w:spacing w:after="0"/>
        <w:ind w:firstLine="567"/>
        <w:jc w:val="both"/>
        <w:rPr>
          <w:sz w:val="28"/>
          <w:szCs w:val="28"/>
        </w:rPr>
      </w:pPr>
      <w:r w:rsidRPr="008A773C">
        <w:rPr>
          <w:sz w:val="28"/>
          <w:szCs w:val="28"/>
        </w:rPr>
        <w:t>19. Развитие разговорной речи. Использование в общении с окружающими следующих типов фраз:</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1) понимание и выполнение поручений, умение </w:t>
      </w:r>
      <w:proofErr w:type="gramStart"/>
      <w:r w:rsidRPr="008A773C">
        <w:rPr>
          <w:rFonts w:ascii="Times New Roman" w:eastAsia="Times New Roman" w:hAnsi="Times New Roman"/>
          <w:sz w:val="28"/>
          <w:szCs w:val="28"/>
        </w:rPr>
        <w:t>выразить просьбу</w:t>
      </w:r>
      <w:proofErr w:type="gramEnd"/>
      <w:r w:rsidRPr="008A773C">
        <w:rPr>
          <w:rFonts w:ascii="Times New Roman" w:eastAsia="Times New Roman" w:hAnsi="Times New Roman"/>
          <w:sz w:val="28"/>
          <w:szCs w:val="28"/>
        </w:rPr>
        <w:t>, желание, побуждение:</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Возьм</w:t>
      </w:r>
      <w:proofErr w:type="gramStart"/>
      <w:r w:rsidRPr="008A773C">
        <w:rPr>
          <w:rFonts w:ascii="Times New Roman" w:eastAsia="Times New Roman" w:hAnsi="Times New Roman"/>
          <w:sz w:val="28"/>
          <w:szCs w:val="28"/>
        </w:rPr>
        <w:t>и(</w:t>
      </w:r>
      <w:proofErr w:type="gramEnd"/>
      <w:r w:rsidRPr="008A773C">
        <w:rPr>
          <w:rFonts w:ascii="Times New Roman" w:eastAsia="Times New Roman" w:hAnsi="Times New Roman"/>
          <w:sz w:val="28"/>
          <w:szCs w:val="28"/>
        </w:rPr>
        <w:t>те) учебник по развитию речи, открой(те) на странице… и прочитай(те) задание номер… Достань(те) из шкафа цветные карандаши и раздай(те) их ребятам.. Помоги мне, пожалуйста;</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Сядь рядом с Толей и помоги ему. Сначала…, а потом будешь. Закончи свою работу и помоги товарищу;</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Возьми два учебника и отдай один мне. На столе нет тетради. Можно взять в шкафу? Раздай по два листа бумаги каждому ученику. Мне понятно (непонятно). Я не знаю, как сказать (как сделать). Помоги мне, пожалуйста;</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Проверьте работу друг у друга. Я ещё не написа</w:t>
      </w:r>
      <w:proofErr w:type="gramStart"/>
      <w:r w:rsidRPr="008A773C">
        <w:rPr>
          <w:rFonts w:ascii="Times New Roman" w:eastAsia="Times New Roman" w:hAnsi="Times New Roman"/>
          <w:sz w:val="28"/>
          <w:szCs w:val="28"/>
        </w:rPr>
        <w:t>л(</w:t>
      </w:r>
      <w:proofErr w:type="gramEnd"/>
      <w:r w:rsidRPr="008A773C">
        <w:rPr>
          <w:rFonts w:ascii="Times New Roman" w:eastAsia="Times New Roman" w:hAnsi="Times New Roman"/>
          <w:sz w:val="28"/>
          <w:szCs w:val="28"/>
        </w:rPr>
        <w:t>а). Подожд</w:t>
      </w:r>
      <w:proofErr w:type="gramStart"/>
      <w:r w:rsidRPr="008A773C">
        <w:rPr>
          <w:rFonts w:ascii="Times New Roman" w:eastAsia="Times New Roman" w:hAnsi="Times New Roman"/>
          <w:sz w:val="28"/>
          <w:szCs w:val="28"/>
        </w:rPr>
        <w:t>и(</w:t>
      </w:r>
      <w:proofErr w:type="gramEnd"/>
      <w:r w:rsidRPr="008A773C">
        <w:rPr>
          <w:rFonts w:ascii="Times New Roman" w:eastAsia="Times New Roman" w:hAnsi="Times New Roman"/>
          <w:sz w:val="28"/>
          <w:szCs w:val="28"/>
        </w:rPr>
        <w:t>те) меня, пожалуйста. Оля написала без ошибок. У Оли много ошибок. Дайте мне, пожалуйста, лекарство от кашля (головной боли);</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2) обращение к товарищу или другому лицу по заданию учителя или воспитателя, а также по собственному побуждению: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w:t>
      </w:r>
      <w:r w:rsidR="00E81660" w:rsidRPr="008A773C">
        <w:rPr>
          <w:rFonts w:ascii="Times New Roman" w:eastAsia="Times New Roman" w:hAnsi="Times New Roman"/>
          <w:sz w:val="28"/>
          <w:szCs w:val="28"/>
        </w:rPr>
        <w:t xml:space="preserve"> </w:t>
      </w:r>
      <w:r w:rsidRPr="008A773C">
        <w:rPr>
          <w:rFonts w:ascii="Times New Roman" w:eastAsia="Times New Roman" w:hAnsi="Times New Roman"/>
          <w:sz w:val="28"/>
          <w:szCs w:val="28"/>
        </w:rPr>
        <w:t>Скажи Славе, чтобы он открыл книгу на десятой странице. – Слава, А.И. сказала, чтобы ты открыл книгу на десятой странице;</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2 четверть. Попроси у Тани зелёный карандаш и дай мне. – А.И. просит у тебя зелёный карандаш (несколько картинок и т.д.);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Скажи Толе, чтобы он сел рядом с Витей (принёс стул,</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.дал мне свою работу,… взял несколько картинок,… сделал лучше,… кончил работать);</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Спроси Алю, какую отметку она получила за работу (когда она будет читать, скоро ли мы напишем рассказ). – Аля, какая у тебя отметка? (когда ты будешь читать?);</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умение задавать вопросы и отвечать на них:</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Кто следующий будет писать (рисовать)? Вова будет писать (рисовать). Какой следующий урок? – Чтение. Следующий урок чтения;</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Что ты будешь (вы будете) делать? Буду (будем) читать. Где твоя работа (тетрадь)? В шкафу. Моя тетрадь в шкафу;</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Кто написал лучше? Кто хуже? – Слава написал лучше, а Вова хуже. Что мы будем делать сначала (потом)? Сначала мы будем писать;</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С кем ты ездил домой? – С братом. Я ездил домой с братом. С кем ты играл (работал)? - С Леной. С ребятами.</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lastRenderedPageBreak/>
        <w:t>20. В течение года: участие в диалоге: с помощью последовательно заданных вопросов узнать, что делал товарищ, расспросить о товарище или предмете, отвечая на вопросы товарищей, рассказать о своих занятиях.</w:t>
      </w:r>
    </w:p>
    <w:p w:rsidR="0085762C" w:rsidRPr="008A773C" w:rsidRDefault="0085762C" w:rsidP="0048672D">
      <w:pPr>
        <w:pStyle w:val="a3"/>
        <w:spacing w:after="0"/>
        <w:ind w:firstLine="567"/>
        <w:jc w:val="both"/>
        <w:rPr>
          <w:sz w:val="28"/>
          <w:szCs w:val="28"/>
        </w:rPr>
      </w:pPr>
      <w:r w:rsidRPr="008A773C">
        <w:rPr>
          <w:sz w:val="28"/>
          <w:szCs w:val="28"/>
        </w:rPr>
        <w:t>21. Развитие монологической (устной и письменной) речи учащихся.</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22. 1 четверть:</w:t>
      </w:r>
    </w:p>
    <w:p w:rsidR="0085762C" w:rsidRPr="008A773C" w:rsidRDefault="0085762C" w:rsidP="0048672D">
      <w:pPr>
        <w:pStyle w:val="Style37"/>
        <w:widowControl/>
        <w:spacing w:line="240" w:lineRule="auto"/>
        <w:ind w:firstLine="567"/>
        <w:jc w:val="both"/>
        <w:rPr>
          <w:rStyle w:val="FontStyle97"/>
          <w:sz w:val="28"/>
          <w:szCs w:val="28"/>
        </w:rPr>
      </w:pPr>
      <w:r w:rsidRPr="008A773C">
        <w:rPr>
          <w:rStyle w:val="FontStyle96"/>
          <w:spacing w:val="0"/>
          <w:sz w:val="28"/>
          <w:szCs w:val="28"/>
        </w:rPr>
        <w:t xml:space="preserve">1) </w:t>
      </w:r>
      <w:r w:rsidRPr="008A773C">
        <w:rPr>
          <w:rStyle w:val="FontStyle97"/>
          <w:sz w:val="28"/>
          <w:szCs w:val="28"/>
        </w:rPr>
        <w:t xml:space="preserve">воспоминания о лете; </w:t>
      </w:r>
    </w:p>
    <w:p w:rsidR="0085762C" w:rsidRPr="008A773C" w:rsidRDefault="0085762C" w:rsidP="0048672D">
      <w:pPr>
        <w:pStyle w:val="Style37"/>
        <w:widowControl/>
        <w:spacing w:line="240" w:lineRule="auto"/>
        <w:ind w:firstLine="567"/>
        <w:jc w:val="both"/>
        <w:rPr>
          <w:rStyle w:val="FontStyle97"/>
          <w:sz w:val="28"/>
          <w:szCs w:val="28"/>
        </w:rPr>
      </w:pPr>
      <w:r w:rsidRPr="008A773C">
        <w:rPr>
          <w:rStyle w:val="FontStyle97"/>
          <w:sz w:val="28"/>
          <w:szCs w:val="28"/>
        </w:rPr>
        <w:t xml:space="preserve">2) осень (природа, погода, подготовка животных к зиме, занятия взрослых и детей);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7"/>
          <w:sz w:val="28"/>
          <w:szCs w:val="28"/>
        </w:rPr>
        <w:t xml:space="preserve">3) выполнение детьми </w:t>
      </w:r>
      <w:r w:rsidRPr="008A773C">
        <w:rPr>
          <w:rStyle w:val="FontStyle96"/>
          <w:spacing w:val="0"/>
          <w:sz w:val="28"/>
          <w:szCs w:val="28"/>
        </w:rPr>
        <w:t xml:space="preserve">обязанностей ученика, школьные дела;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4) события из личной жизни, из жизни классного и школьного коллектива;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5) семья, домашние дела, занятия родителей, помощь взрослым;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6) интересные животные;</w:t>
      </w:r>
    </w:p>
    <w:p w:rsidR="0085762C" w:rsidRPr="008A773C" w:rsidRDefault="0085762C" w:rsidP="0048672D">
      <w:pPr>
        <w:pStyle w:val="Style37"/>
        <w:widowControl/>
        <w:spacing w:line="240" w:lineRule="auto"/>
        <w:ind w:firstLine="567"/>
        <w:jc w:val="both"/>
        <w:rPr>
          <w:rStyle w:val="FontStyle98"/>
          <w:b w:val="0"/>
          <w:bCs w:val="0"/>
          <w:sz w:val="28"/>
          <w:szCs w:val="28"/>
        </w:rPr>
      </w:pPr>
      <w:r w:rsidRPr="008A773C">
        <w:rPr>
          <w:rStyle w:val="FontStyle96"/>
          <w:spacing w:val="0"/>
          <w:sz w:val="28"/>
          <w:szCs w:val="28"/>
        </w:rPr>
        <w:t xml:space="preserve">7) темы по усмотрению учителя. </w:t>
      </w:r>
    </w:p>
    <w:p w:rsidR="0085762C" w:rsidRPr="008A773C" w:rsidRDefault="0085762C" w:rsidP="0048672D">
      <w:pPr>
        <w:pStyle w:val="Style37"/>
        <w:widowControl/>
        <w:spacing w:line="240" w:lineRule="auto"/>
        <w:ind w:firstLine="567"/>
        <w:jc w:val="both"/>
        <w:rPr>
          <w:rStyle w:val="FontStyle98"/>
          <w:b w:val="0"/>
          <w:sz w:val="28"/>
          <w:szCs w:val="28"/>
        </w:rPr>
      </w:pPr>
      <w:r w:rsidRPr="008A773C">
        <w:rPr>
          <w:rStyle w:val="FontStyle98"/>
          <w:sz w:val="28"/>
          <w:szCs w:val="28"/>
        </w:rPr>
        <w:t>23. 2 четверть:</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1) осенние каникулы;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2) поздняя осень;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3) наш край;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4) зимой в лесу;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5) подготовка к новогодней елке; </w:t>
      </w:r>
    </w:p>
    <w:p w:rsidR="0085762C" w:rsidRPr="008A773C" w:rsidRDefault="0085762C" w:rsidP="0048672D">
      <w:pPr>
        <w:pStyle w:val="Style37"/>
        <w:widowControl/>
        <w:spacing w:line="240" w:lineRule="auto"/>
        <w:ind w:firstLine="567"/>
        <w:jc w:val="both"/>
        <w:rPr>
          <w:rStyle w:val="FontStyle96"/>
          <w:spacing w:val="0"/>
          <w:sz w:val="28"/>
          <w:szCs w:val="28"/>
        </w:rPr>
      </w:pPr>
      <w:r w:rsidRPr="008A773C">
        <w:rPr>
          <w:rStyle w:val="FontStyle96"/>
          <w:spacing w:val="0"/>
          <w:sz w:val="28"/>
          <w:szCs w:val="28"/>
        </w:rPr>
        <w:t xml:space="preserve">6) обычные дела и события из личной жизни, из жизни классного и школьного коллектива; </w:t>
      </w:r>
    </w:p>
    <w:p w:rsidR="0085762C" w:rsidRPr="008A773C" w:rsidRDefault="0085762C" w:rsidP="0048672D">
      <w:pPr>
        <w:pStyle w:val="Style37"/>
        <w:widowControl/>
        <w:spacing w:line="240" w:lineRule="auto"/>
        <w:ind w:firstLine="567"/>
        <w:jc w:val="both"/>
        <w:rPr>
          <w:rStyle w:val="FontStyle98"/>
          <w:b w:val="0"/>
          <w:sz w:val="28"/>
          <w:szCs w:val="28"/>
        </w:rPr>
      </w:pPr>
      <w:r w:rsidRPr="008A773C">
        <w:rPr>
          <w:rStyle w:val="FontStyle96"/>
          <w:spacing w:val="0"/>
          <w:sz w:val="28"/>
          <w:szCs w:val="28"/>
        </w:rPr>
        <w:t>7) темы по усмотрению учителя.</w:t>
      </w:r>
    </w:p>
    <w:p w:rsidR="0085762C" w:rsidRPr="008A773C" w:rsidRDefault="0085762C" w:rsidP="0048672D">
      <w:pPr>
        <w:pStyle w:val="Style6"/>
        <w:widowControl/>
        <w:spacing w:line="240" w:lineRule="auto"/>
        <w:ind w:firstLine="567"/>
        <w:rPr>
          <w:rStyle w:val="FontStyle98"/>
          <w:b w:val="0"/>
          <w:sz w:val="28"/>
          <w:szCs w:val="28"/>
        </w:rPr>
      </w:pPr>
      <w:r w:rsidRPr="008A773C">
        <w:rPr>
          <w:rStyle w:val="FontStyle98"/>
          <w:sz w:val="28"/>
          <w:szCs w:val="28"/>
        </w:rPr>
        <w:t>24. 3 четверть:</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1) новый год (встреча Нового года, поздравления, подарки);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2) зимние каникулы;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3) календарь года (времена года, месяцы, дни недели);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4) зимой в лесу (природа, жизнь зверей и птиц);</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5) Государственные праздники (День защитников Отечества, 8 Марта — отличительные черты праздника, подготовка к праздникам);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6) наш город (городские улицы, транспорт);</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7) интересные экскурсии;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8) семья (профессии родителей, рассказ о своей маме, помощь детей взрослым, интересные дела);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9) события из личной жизни, из жизни классного и школьного коллектива;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10) темы по усмотрению учителя.</w:t>
      </w:r>
    </w:p>
    <w:p w:rsidR="0085762C" w:rsidRPr="008A773C" w:rsidRDefault="0085762C" w:rsidP="0048672D">
      <w:pPr>
        <w:pStyle w:val="Style6"/>
        <w:widowControl/>
        <w:spacing w:line="240" w:lineRule="auto"/>
        <w:ind w:firstLine="567"/>
        <w:rPr>
          <w:rStyle w:val="FontStyle98"/>
          <w:b w:val="0"/>
          <w:sz w:val="28"/>
          <w:szCs w:val="28"/>
        </w:rPr>
      </w:pPr>
      <w:r w:rsidRPr="008A773C">
        <w:rPr>
          <w:rStyle w:val="FontStyle98"/>
          <w:sz w:val="28"/>
          <w:szCs w:val="28"/>
        </w:rPr>
        <w:t>25. 4 четверть:</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1) наступление весны (природа, занятия детей);</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2) наш край, город, село;</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3) Государственные праздники (отличительные черты праздника, подготовка к праздникам);</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4) что такое хорошо и что такое плохо;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5) впереди лето;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lastRenderedPageBreak/>
        <w:t xml:space="preserve">6) события из личной жизни, из жизни классного и школьного коллектива; </w:t>
      </w:r>
    </w:p>
    <w:p w:rsidR="0085762C" w:rsidRPr="008A773C" w:rsidRDefault="0085762C" w:rsidP="0048672D">
      <w:pPr>
        <w:pStyle w:val="Style6"/>
        <w:widowControl/>
        <w:spacing w:line="240" w:lineRule="auto"/>
        <w:ind w:firstLine="567"/>
        <w:rPr>
          <w:rStyle w:val="FontStyle94"/>
          <w:b w:val="0"/>
          <w:bCs w:val="0"/>
          <w:sz w:val="28"/>
          <w:szCs w:val="28"/>
        </w:rPr>
      </w:pPr>
      <w:r w:rsidRPr="008A773C">
        <w:rPr>
          <w:rStyle w:val="FontStyle96"/>
          <w:spacing w:val="0"/>
          <w:sz w:val="28"/>
          <w:szCs w:val="28"/>
        </w:rPr>
        <w:t>7) сюжетные рассказы на темы по усмотрению учителя.</w:t>
      </w:r>
    </w:p>
    <w:p w:rsidR="0085762C" w:rsidRPr="008A773C" w:rsidRDefault="0085762C" w:rsidP="0048672D">
      <w:pPr>
        <w:pStyle w:val="Style5"/>
        <w:widowControl/>
        <w:spacing w:line="240" w:lineRule="auto"/>
        <w:ind w:firstLine="567"/>
        <w:jc w:val="both"/>
        <w:rPr>
          <w:rStyle w:val="FontStyle96"/>
          <w:b/>
          <w:bCs/>
          <w:spacing w:val="0"/>
          <w:sz w:val="28"/>
          <w:szCs w:val="28"/>
        </w:rPr>
      </w:pPr>
      <w:r w:rsidRPr="008A773C">
        <w:rPr>
          <w:rStyle w:val="FontStyle94"/>
          <w:sz w:val="28"/>
          <w:szCs w:val="28"/>
        </w:rPr>
        <w:t>26. Русский язык (грамматика):</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1) подлежащее, выраженное существительным или личным местоимением единственного (множественного</w:t>
      </w:r>
      <w:proofErr w:type="gramStart"/>
      <w:r w:rsidRPr="008A773C">
        <w:rPr>
          <w:rStyle w:val="FontStyle96"/>
          <w:spacing w:val="0"/>
          <w:sz w:val="28"/>
          <w:szCs w:val="28"/>
        </w:rPr>
        <w:t>)ч</w:t>
      </w:r>
      <w:proofErr w:type="gramEnd"/>
      <w:r w:rsidRPr="008A773C">
        <w:rPr>
          <w:rStyle w:val="FontStyle96"/>
          <w:spacing w:val="0"/>
          <w:sz w:val="28"/>
          <w:szCs w:val="28"/>
        </w:rPr>
        <w:t>исла; сказуемое, выраженное глаголом настоящего, прошедшего или будущего времени; прямое дополнение, выраженное неодушевленным существительным мужского (женского, среднего) рода, единственного или множественного числа;</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2) подлежащее; сказуемое; прямое дополнение, выраженное одушевленным существительным мужского (женского) рода, единственного или множественного числа;</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3) подлежащее; сказуемое, выраженное страдательным причастием; дополнение, выраженное существительным в творительном падеже;</w:t>
      </w:r>
    </w:p>
    <w:p w:rsidR="0085762C" w:rsidRPr="008A773C" w:rsidRDefault="0085762C" w:rsidP="0048672D">
      <w:pPr>
        <w:pStyle w:val="Style34"/>
        <w:widowControl/>
        <w:tabs>
          <w:tab w:val="left" w:pos="312"/>
        </w:tabs>
        <w:spacing w:line="240" w:lineRule="auto"/>
        <w:ind w:firstLine="567"/>
        <w:rPr>
          <w:rStyle w:val="FontStyle98"/>
          <w:sz w:val="28"/>
          <w:szCs w:val="28"/>
        </w:rPr>
      </w:pPr>
      <w:r w:rsidRPr="008A773C">
        <w:rPr>
          <w:rStyle w:val="FontStyle96"/>
          <w:spacing w:val="0"/>
          <w:sz w:val="28"/>
          <w:szCs w:val="28"/>
        </w:rPr>
        <w:t>4) подлежащее, выраженное существительным или личным местоимением; сказуемое, выраженное прилагательным;</w:t>
      </w:r>
    </w:p>
    <w:p w:rsidR="0085762C" w:rsidRPr="008A773C" w:rsidRDefault="0085762C" w:rsidP="0048672D">
      <w:pPr>
        <w:pStyle w:val="Style34"/>
        <w:widowControl/>
        <w:tabs>
          <w:tab w:val="left" w:pos="312"/>
        </w:tabs>
        <w:spacing w:line="240" w:lineRule="auto"/>
        <w:ind w:firstLine="567"/>
        <w:rPr>
          <w:rStyle w:val="FontStyle96"/>
          <w:spacing w:val="0"/>
          <w:sz w:val="28"/>
          <w:szCs w:val="28"/>
        </w:rPr>
      </w:pPr>
      <w:r w:rsidRPr="008A773C">
        <w:rPr>
          <w:rStyle w:val="FontStyle96"/>
          <w:spacing w:val="0"/>
          <w:sz w:val="28"/>
          <w:szCs w:val="28"/>
        </w:rPr>
        <w:t>5) подлежащее; сказуемое; дополнение, выраженное существительным в родительном падеже с предлогом «</w:t>
      </w:r>
      <w:r w:rsidRPr="008A773C">
        <w:rPr>
          <w:rStyle w:val="FontStyle98"/>
          <w:sz w:val="28"/>
          <w:szCs w:val="28"/>
        </w:rPr>
        <w:t>для»;</w:t>
      </w:r>
    </w:p>
    <w:p w:rsidR="0085762C" w:rsidRPr="008A773C" w:rsidRDefault="0085762C" w:rsidP="0048672D">
      <w:pPr>
        <w:pStyle w:val="a3"/>
        <w:spacing w:after="0"/>
        <w:ind w:firstLine="567"/>
        <w:jc w:val="both"/>
        <w:rPr>
          <w:rStyle w:val="FontStyle96"/>
          <w:spacing w:val="0"/>
          <w:sz w:val="28"/>
          <w:szCs w:val="28"/>
        </w:rPr>
      </w:pPr>
      <w:r w:rsidRPr="008A773C">
        <w:rPr>
          <w:rStyle w:val="FontStyle98"/>
          <w:b w:val="0"/>
          <w:sz w:val="28"/>
          <w:szCs w:val="28"/>
        </w:rPr>
        <w:t>6) п</w:t>
      </w:r>
      <w:r w:rsidRPr="008A773C">
        <w:rPr>
          <w:rStyle w:val="FontStyle96"/>
          <w:spacing w:val="0"/>
          <w:sz w:val="28"/>
          <w:szCs w:val="28"/>
        </w:rPr>
        <w:t>одлежащее; сказуемое; прямое дополнение, выраженное существительным в дательном падеже;</w:t>
      </w:r>
    </w:p>
    <w:p w:rsidR="0085762C" w:rsidRPr="008A773C" w:rsidRDefault="0085762C" w:rsidP="0048672D">
      <w:pPr>
        <w:pStyle w:val="a3"/>
        <w:spacing w:after="0"/>
        <w:ind w:firstLine="567"/>
        <w:jc w:val="both"/>
        <w:rPr>
          <w:rStyle w:val="FontStyle98"/>
          <w:b w:val="0"/>
          <w:sz w:val="28"/>
          <w:szCs w:val="28"/>
        </w:rPr>
      </w:pPr>
      <w:r w:rsidRPr="008A773C">
        <w:rPr>
          <w:rStyle w:val="FontStyle96"/>
          <w:spacing w:val="0"/>
          <w:sz w:val="28"/>
          <w:szCs w:val="28"/>
        </w:rPr>
        <w:t>7) подлежащее; сказуемое; дополнение, выраженное существительным в творительном падеже с предлогом «</w:t>
      </w:r>
      <w:r w:rsidRPr="008A773C">
        <w:rPr>
          <w:rStyle w:val="FontStyle98"/>
          <w:sz w:val="28"/>
          <w:szCs w:val="28"/>
        </w:rPr>
        <w:t>с»;</w:t>
      </w:r>
    </w:p>
    <w:p w:rsidR="0085762C" w:rsidRPr="008A773C" w:rsidRDefault="0085762C" w:rsidP="0048672D">
      <w:pPr>
        <w:pStyle w:val="a3"/>
        <w:spacing w:after="0"/>
        <w:ind w:firstLine="567"/>
        <w:jc w:val="both"/>
        <w:rPr>
          <w:rStyle w:val="FontStyle96"/>
          <w:spacing w:val="0"/>
          <w:sz w:val="28"/>
          <w:szCs w:val="28"/>
        </w:rPr>
      </w:pPr>
      <w:r w:rsidRPr="008A773C">
        <w:rPr>
          <w:rStyle w:val="FontStyle98"/>
          <w:b w:val="0"/>
          <w:sz w:val="28"/>
          <w:szCs w:val="28"/>
        </w:rPr>
        <w:t>8) п</w:t>
      </w:r>
      <w:r w:rsidRPr="008A773C">
        <w:rPr>
          <w:rStyle w:val="FontStyle96"/>
          <w:spacing w:val="0"/>
          <w:sz w:val="28"/>
          <w:szCs w:val="28"/>
        </w:rPr>
        <w:t>одлежащее; сказуемое; обстоятельство, отвечающее на вопросы куда? (откуда? как?);</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9) подлежащее; сказуемое; обстоятельство, выраженное наречием;</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10) определение, выраженное притяжательным местоимением; подлежащее; сказуемое; прямое дополнение (при переходных глаголах);</w:t>
      </w:r>
    </w:p>
    <w:p w:rsidR="0085762C" w:rsidRPr="008A773C" w:rsidRDefault="0085762C" w:rsidP="0048672D">
      <w:pPr>
        <w:pStyle w:val="Style34"/>
        <w:widowControl/>
        <w:tabs>
          <w:tab w:val="left" w:pos="418"/>
          <w:tab w:val="left" w:pos="851"/>
          <w:tab w:val="left" w:pos="1134"/>
        </w:tabs>
        <w:spacing w:line="240" w:lineRule="auto"/>
        <w:ind w:firstLine="567"/>
        <w:rPr>
          <w:rStyle w:val="FontStyle96"/>
          <w:spacing w:val="0"/>
          <w:sz w:val="28"/>
          <w:szCs w:val="28"/>
        </w:rPr>
      </w:pPr>
      <w:r w:rsidRPr="008A773C">
        <w:rPr>
          <w:rStyle w:val="FontStyle96"/>
          <w:spacing w:val="0"/>
          <w:sz w:val="28"/>
          <w:szCs w:val="28"/>
        </w:rPr>
        <w:t>11) определение; подлежащее; сказуемое; дополнение и прямое дополнение, выраженное существительным в родительном падеже;</w:t>
      </w:r>
    </w:p>
    <w:p w:rsidR="0085762C" w:rsidRPr="008A773C" w:rsidRDefault="0085762C" w:rsidP="0048672D">
      <w:pPr>
        <w:pStyle w:val="Style34"/>
        <w:widowControl/>
        <w:tabs>
          <w:tab w:val="left" w:pos="418"/>
          <w:tab w:val="left" w:pos="851"/>
          <w:tab w:val="left" w:pos="1134"/>
        </w:tabs>
        <w:spacing w:line="240" w:lineRule="auto"/>
        <w:ind w:firstLine="567"/>
        <w:rPr>
          <w:rStyle w:val="FontStyle96"/>
          <w:spacing w:val="0"/>
          <w:sz w:val="28"/>
          <w:szCs w:val="28"/>
        </w:rPr>
      </w:pPr>
      <w:r w:rsidRPr="008A773C">
        <w:rPr>
          <w:rStyle w:val="FontStyle96"/>
          <w:spacing w:val="0"/>
          <w:sz w:val="28"/>
          <w:szCs w:val="28"/>
        </w:rPr>
        <w:t>12) определение; подлежащее; сказуемое; дополнение;</w:t>
      </w:r>
    </w:p>
    <w:p w:rsidR="0085762C" w:rsidRPr="008A773C" w:rsidRDefault="0085762C" w:rsidP="0048672D">
      <w:pPr>
        <w:pStyle w:val="Style34"/>
        <w:widowControl/>
        <w:tabs>
          <w:tab w:val="left" w:pos="418"/>
          <w:tab w:val="left" w:pos="851"/>
          <w:tab w:val="left" w:pos="1134"/>
        </w:tabs>
        <w:spacing w:line="240" w:lineRule="auto"/>
        <w:ind w:firstLine="567"/>
        <w:rPr>
          <w:rFonts w:ascii="Times New Roman" w:hAnsi="Times New Roman"/>
          <w:sz w:val="28"/>
          <w:szCs w:val="28"/>
        </w:rPr>
      </w:pPr>
      <w:r w:rsidRPr="008A773C">
        <w:rPr>
          <w:rStyle w:val="FontStyle96"/>
          <w:spacing w:val="0"/>
          <w:sz w:val="28"/>
          <w:szCs w:val="28"/>
        </w:rPr>
        <w:t>13) определения при подлежащем в предложениях всех типов, выраженные прилагательными, притяжательными местоимениями или порядковыми числительными.</w:t>
      </w:r>
    </w:p>
    <w:p w:rsidR="0085762C" w:rsidRPr="008A773C" w:rsidRDefault="0085762C" w:rsidP="0048672D">
      <w:pPr>
        <w:pStyle w:val="a3"/>
        <w:spacing w:after="0"/>
        <w:ind w:firstLine="567"/>
        <w:jc w:val="both"/>
        <w:rPr>
          <w:b/>
          <w:sz w:val="28"/>
          <w:szCs w:val="28"/>
        </w:rPr>
      </w:pPr>
    </w:p>
    <w:p w:rsidR="0085762C" w:rsidRPr="008A773C" w:rsidRDefault="0085762C" w:rsidP="0048672D">
      <w:pPr>
        <w:pStyle w:val="a3"/>
        <w:spacing w:after="0"/>
        <w:ind w:firstLine="567"/>
        <w:jc w:val="center"/>
        <w:rPr>
          <w:sz w:val="28"/>
          <w:szCs w:val="28"/>
        </w:rPr>
      </w:pPr>
      <w:r w:rsidRPr="008A773C">
        <w:rPr>
          <w:b/>
          <w:sz w:val="28"/>
          <w:szCs w:val="28"/>
        </w:rPr>
        <w:t>4. Базовое содержание учебного предмета для 3 класса</w:t>
      </w:r>
    </w:p>
    <w:p w:rsidR="0085762C" w:rsidRPr="008A773C" w:rsidRDefault="0085762C" w:rsidP="0048672D">
      <w:pPr>
        <w:pStyle w:val="a3"/>
        <w:spacing w:after="0"/>
        <w:ind w:firstLine="567"/>
        <w:jc w:val="both"/>
        <w:rPr>
          <w:b/>
          <w:sz w:val="28"/>
          <w:szCs w:val="28"/>
        </w:rPr>
      </w:pPr>
    </w:p>
    <w:p w:rsidR="0085762C" w:rsidRPr="008A773C" w:rsidRDefault="0085762C" w:rsidP="0048672D">
      <w:pPr>
        <w:pStyle w:val="a3"/>
        <w:spacing w:after="0"/>
        <w:ind w:firstLine="567"/>
        <w:jc w:val="both"/>
        <w:rPr>
          <w:sz w:val="28"/>
          <w:szCs w:val="28"/>
        </w:rPr>
      </w:pPr>
      <w:r w:rsidRPr="008A773C">
        <w:rPr>
          <w:sz w:val="28"/>
          <w:szCs w:val="28"/>
        </w:rPr>
        <w:t>27. Развитие речи.</w:t>
      </w:r>
    </w:p>
    <w:p w:rsidR="0085762C" w:rsidRPr="008A773C" w:rsidRDefault="0085762C" w:rsidP="0048672D">
      <w:pPr>
        <w:pStyle w:val="a3"/>
        <w:spacing w:after="0"/>
        <w:ind w:firstLine="567"/>
        <w:jc w:val="both"/>
        <w:rPr>
          <w:sz w:val="28"/>
          <w:szCs w:val="28"/>
        </w:rPr>
      </w:pPr>
      <w:r w:rsidRPr="008A773C">
        <w:rPr>
          <w:sz w:val="28"/>
          <w:szCs w:val="28"/>
        </w:rPr>
        <w:t>28. Развитие разговорной речи:</w:t>
      </w:r>
    </w:p>
    <w:p w:rsidR="0085762C" w:rsidRPr="008A773C" w:rsidRDefault="0085762C" w:rsidP="0048672D">
      <w:pPr>
        <w:pStyle w:val="a3"/>
        <w:spacing w:after="0"/>
        <w:ind w:firstLine="567"/>
        <w:jc w:val="both"/>
        <w:rPr>
          <w:sz w:val="28"/>
          <w:szCs w:val="28"/>
        </w:rPr>
      </w:pPr>
      <w:r w:rsidRPr="008A773C">
        <w:rPr>
          <w:sz w:val="28"/>
          <w:szCs w:val="28"/>
        </w:rPr>
        <w:t xml:space="preserve">1) понимание и выполнение поручений, умение </w:t>
      </w:r>
      <w:proofErr w:type="gramStart"/>
      <w:r w:rsidRPr="008A773C">
        <w:rPr>
          <w:sz w:val="28"/>
          <w:szCs w:val="28"/>
        </w:rPr>
        <w:t>выразить просьбу</w:t>
      </w:r>
      <w:proofErr w:type="gramEnd"/>
      <w:r w:rsidRPr="008A773C">
        <w:rPr>
          <w:sz w:val="28"/>
          <w:szCs w:val="28"/>
        </w:rPr>
        <w:t>, желание:</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Иди в зал и принеси стул для</w:t>
      </w:r>
      <w:proofErr w:type="gramStart"/>
      <w:r w:rsidRPr="008A773C">
        <w:rPr>
          <w:rFonts w:ascii="Times New Roman" w:eastAsia="Times New Roman" w:hAnsi="Times New Roman"/>
          <w:sz w:val="28"/>
          <w:szCs w:val="28"/>
        </w:rPr>
        <w:t>… Н</w:t>
      </w:r>
      <w:proofErr w:type="gramEnd"/>
      <w:r w:rsidRPr="008A773C">
        <w:rPr>
          <w:rFonts w:ascii="Times New Roman" w:eastAsia="Times New Roman" w:hAnsi="Times New Roman"/>
          <w:sz w:val="28"/>
          <w:szCs w:val="28"/>
        </w:rPr>
        <w:t>ачинайте работать. Передай свою работу соседу слева. Положите книги на верхнюю (нижнюю) полку. Отложи альбом в сторону. Я хочу помочь Вам решить задачу;</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lastRenderedPageBreak/>
        <w:t>2 четверть. Повернись направо (налево). Отложи всё, что тебе нужно для работы (мешает работать). Поменяйтесь местами. Все выполнили работу правильно, только Вова ошибся. Разрешите мне закончить её;</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Иди к А.П. и попроси</w:t>
      </w:r>
      <w:proofErr w:type="gramStart"/>
      <w:r w:rsidRPr="008A773C">
        <w:rPr>
          <w:rFonts w:ascii="Times New Roman" w:eastAsia="Times New Roman" w:hAnsi="Times New Roman"/>
          <w:sz w:val="28"/>
          <w:szCs w:val="28"/>
        </w:rPr>
        <w:t>.</w:t>
      </w:r>
      <w:proofErr w:type="gramEnd"/>
      <w:r w:rsidRPr="008A773C">
        <w:rPr>
          <w:rFonts w:ascii="Times New Roman" w:eastAsia="Times New Roman" w:hAnsi="Times New Roman"/>
          <w:sz w:val="28"/>
          <w:szCs w:val="28"/>
        </w:rPr>
        <w:t xml:space="preserve"> (</w:t>
      </w:r>
      <w:proofErr w:type="gramStart"/>
      <w:r w:rsidRPr="008A773C">
        <w:rPr>
          <w:rFonts w:ascii="Times New Roman" w:eastAsia="Times New Roman" w:hAnsi="Times New Roman"/>
          <w:sz w:val="28"/>
          <w:szCs w:val="28"/>
        </w:rPr>
        <w:t>н</w:t>
      </w:r>
      <w:proofErr w:type="gramEnd"/>
      <w:r w:rsidRPr="008A773C">
        <w:rPr>
          <w:rFonts w:ascii="Times New Roman" w:eastAsia="Times New Roman" w:hAnsi="Times New Roman"/>
          <w:sz w:val="28"/>
          <w:szCs w:val="28"/>
        </w:rPr>
        <w:t>есколько) тетрадей в линейку (в клетку). Принеси полстакана (полбанки) воды. Вспомните, что вы делали вчера;</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Достаньте учебники (тетради) и продолжайте работать. Встаньте так, чтобы не мешать друг другу. С.И. скажите, пожалуйста, какое задание по развитию речи на завтра. Я не записала того, что сказала Оля;</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обращение к товарищу или другому лицу по указанию учителя или воспитателя, а также по собственному побуждению:</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Спроси у…, что задано по русскому языку на завтра (что он сказал) – Скажи, пожалуйста, что задано по русскому языку на завтра</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повтори, пожалуйста, что он сказал);</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Спроси у</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 xml:space="preserve">., когда он (она, они) будут учить стихотворение (как он написал, сколько написал предложений, где он был) - .., когда ты будешь учить стихотворение (как ты написал) и т.д.;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Спроси у</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зачем он взял лист бумаги (куда он положил.., чего не хватит для работы, сколько стоит..). - ..,зачем ты взял лист бумаги? - ...спрашивает, зачем ты взял лист бумаги (.., куда ты положил..?) - …, спрашивает, куда ты положил?;</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4 четверть. Спроси у.., за что он получил замечание -</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 за что ты получил замечание. – За то, что я.. Спроси у</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 закончил ли он работу . Ты закончил работу?;</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умение задавать вопросы и отвечать на них:</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четверть. К кому ты поедешь в выходной день? - К родителям, к знакомым. Что мы будем делать после четвертого урока (после обеда)? – Будем делать уроки;</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 четверть. Из чего сделана коробочка? – Из дерева (</w:t>
      </w:r>
      <w:proofErr w:type="gramStart"/>
      <w:r w:rsidRPr="008A773C">
        <w:rPr>
          <w:rFonts w:ascii="Times New Roman" w:eastAsia="Times New Roman" w:hAnsi="Times New Roman"/>
          <w:sz w:val="28"/>
          <w:szCs w:val="28"/>
        </w:rPr>
        <w:t>деревянная</w:t>
      </w:r>
      <w:proofErr w:type="gramEnd"/>
      <w:r w:rsidRPr="008A773C">
        <w:rPr>
          <w:rFonts w:ascii="Times New Roman" w:eastAsia="Times New Roman" w:hAnsi="Times New Roman"/>
          <w:sz w:val="28"/>
          <w:szCs w:val="28"/>
        </w:rPr>
        <w:t>). Из кожи (</w:t>
      </w:r>
      <w:proofErr w:type="gramStart"/>
      <w:r w:rsidRPr="008A773C">
        <w:rPr>
          <w:rFonts w:ascii="Times New Roman" w:eastAsia="Times New Roman" w:hAnsi="Times New Roman"/>
          <w:sz w:val="28"/>
          <w:szCs w:val="28"/>
        </w:rPr>
        <w:t>кожаная</w:t>
      </w:r>
      <w:proofErr w:type="gramEnd"/>
      <w:r w:rsidRPr="008A773C">
        <w:rPr>
          <w:rFonts w:ascii="Times New Roman" w:eastAsia="Times New Roman" w:hAnsi="Times New Roman"/>
          <w:sz w:val="28"/>
          <w:szCs w:val="28"/>
        </w:rPr>
        <w:t>). Чем вытереть руки? – Полотенцем. Тряпкой;</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3 четверть. Когда ты будешь учить уроки? – После полдника. В четыре часа. С кем ты хочешь играть? С.. вместе с.. Сколько листов бумаги ты взял? -</w:t>
      </w:r>
      <w:proofErr w:type="gramStart"/>
      <w:r w:rsidRPr="008A773C">
        <w:rPr>
          <w:rFonts w:ascii="Times New Roman" w:eastAsia="Times New Roman" w:hAnsi="Times New Roman"/>
          <w:sz w:val="28"/>
          <w:szCs w:val="28"/>
        </w:rPr>
        <w:t xml:space="preserve"> .</w:t>
      </w:r>
      <w:proofErr w:type="gramEnd"/>
      <w:r w:rsidRPr="008A773C">
        <w:rPr>
          <w:rFonts w:ascii="Times New Roman" w:eastAsia="Times New Roman" w:hAnsi="Times New Roman"/>
          <w:sz w:val="28"/>
          <w:szCs w:val="28"/>
        </w:rPr>
        <w:t>. листа. Пять листов. Несколько листов. Сколько дней будут весенние каникулы: - Восемь дней;</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4 четверть. Ты знаешь, как решать эту задачу? – Знаю. Не знаю. Когда мы пойдём на экскурсию? До обеда (после обеда, перед ужином). … Разрешила взять эту книгу? – Разрешила. Не разрешила.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29. Рассказ о работе, пользуясь планом.</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30. В течение года: </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1) участие в диалоге: с помощью последовательно заданных вопросов узнать, что делал товарищ, отвечая на вопросы товарищей, рассказать о своих занятиях. Использование в диалоге вопросов, указанных выше;</w:t>
      </w:r>
    </w:p>
    <w:p w:rsidR="0085762C" w:rsidRPr="008A773C" w:rsidRDefault="0085762C" w:rsidP="0048672D">
      <w:pPr>
        <w:spacing w:after="0" w:line="240" w:lineRule="auto"/>
        <w:ind w:firstLine="567"/>
        <w:jc w:val="both"/>
        <w:rPr>
          <w:rFonts w:ascii="Times New Roman" w:eastAsia="Times New Roman" w:hAnsi="Times New Roman"/>
          <w:sz w:val="28"/>
          <w:szCs w:val="28"/>
        </w:rPr>
      </w:pPr>
      <w:r w:rsidRPr="008A773C">
        <w:rPr>
          <w:rFonts w:ascii="Times New Roman" w:eastAsia="Times New Roman" w:hAnsi="Times New Roman"/>
          <w:sz w:val="28"/>
          <w:szCs w:val="28"/>
        </w:rPr>
        <w:t xml:space="preserve">2) </w:t>
      </w:r>
      <w:proofErr w:type="spellStart"/>
      <w:r w:rsidRPr="008A773C">
        <w:rPr>
          <w:rFonts w:ascii="Times New Roman" w:eastAsia="Times New Roman" w:hAnsi="Times New Roman"/>
          <w:sz w:val="28"/>
          <w:szCs w:val="28"/>
        </w:rPr>
        <w:t>слухо-зрительное</w:t>
      </w:r>
      <w:proofErr w:type="spellEnd"/>
      <w:r w:rsidRPr="008A773C">
        <w:rPr>
          <w:rFonts w:ascii="Times New Roman" w:eastAsia="Times New Roman" w:hAnsi="Times New Roman"/>
          <w:sz w:val="28"/>
          <w:szCs w:val="28"/>
        </w:rPr>
        <w:t xml:space="preserve"> восприятие всего материала по разговорной речи. Умение выборочно воспринять и воспроизвести знакомый речевой материал на слух с использованием звукоусиливающей аппаратуры.</w:t>
      </w:r>
    </w:p>
    <w:p w:rsidR="0085762C" w:rsidRPr="008A773C" w:rsidRDefault="0085762C" w:rsidP="0048672D">
      <w:pPr>
        <w:spacing w:after="0" w:line="240" w:lineRule="auto"/>
        <w:ind w:firstLine="567"/>
        <w:jc w:val="both"/>
        <w:rPr>
          <w:rStyle w:val="FontStyle97"/>
          <w:rFonts w:eastAsia="Times New Roman"/>
          <w:sz w:val="28"/>
          <w:szCs w:val="28"/>
        </w:rPr>
      </w:pPr>
      <w:r w:rsidRPr="008A773C">
        <w:rPr>
          <w:rFonts w:ascii="Times New Roman" w:eastAsia="Times New Roman" w:hAnsi="Times New Roman"/>
          <w:sz w:val="28"/>
          <w:szCs w:val="28"/>
        </w:rPr>
        <w:lastRenderedPageBreak/>
        <w:t>31. Развитие монологической (устной и письменной) речи учащихся.</w:t>
      </w:r>
    </w:p>
    <w:p w:rsidR="0085762C" w:rsidRPr="008A773C" w:rsidRDefault="0085762C" w:rsidP="0048672D">
      <w:pPr>
        <w:pStyle w:val="Style6"/>
        <w:widowControl/>
        <w:spacing w:line="240" w:lineRule="auto"/>
        <w:ind w:firstLine="567"/>
        <w:rPr>
          <w:rStyle w:val="FontStyle97"/>
          <w:sz w:val="28"/>
          <w:szCs w:val="28"/>
        </w:rPr>
      </w:pPr>
      <w:r w:rsidRPr="008A773C">
        <w:rPr>
          <w:rStyle w:val="FontStyle97"/>
          <w:sz w:val="28"/>
          <w:szCs w:val="28"/>
        </w:rPr>
        <w:t>32. Первая четверть:</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7"/>
          <w:sz w:val="28"/>
          <w:szCs w:val="28"/>
        </w:rPr>
        <w:t>1) н</w:t>
      </w:r>
      <w:r w:rsidRPr="008A773C">
        <w:rPr>
          <w:rStyle w:val="FontStyle96"/>
          <w:spacing w:val="0"/>
          <w:sz w:val="28"/>
          <w:szCs w:val="28"/>
        </w:rPr>
        <w:t xml:space="preserve">овый учебный год (школа, пришкольный участок, спортивная площадка);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2) золотая и поздняя осень (природа, погода, сбор урожая);</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3) твои друзья (рассказ о друге, общие дела, взаимопомощь);</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4) интересные события из личной жизни и жизни школьного коллектива, страны;</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5) город и село (особенности жизни людей, их занятий); </w:t>
      </w:r>
    </w:p>
    <w:p w:rsidR="0085762C" w:rsidRPr="008A773C" w:rsidRDefault="0085762C" w:rsidP="0048672D">
      <w:pPr>
        <w:pStyle w:val="Style6"/>
        <w:widowControl/>
        <w:spacing w:line="240" w:lineRule="auto"/>
        <w:ind w:firstLine="567"/>
        <w:rPr>
          <w:rStyle w:val="FontStyle98"/>
          <w:b w:val="0"/>
          <w:bCs w:val="0"/>
          <w:sz w:val="28"/>
          <w:szCs w:val="28"/>
        </w:rPr>
      </w:pPr>
      <w:r w:rsidRPr="008A773C">
        <w:rPr>
          <w:rStyle w:val="FontStyle96"/>
          <w:spacing w:val="0"/>
          <w:sz w:val="28"/>
          <w:szCs w:val="28"/>
        </w:rPr>
        <w:t>6) темы по усмотрению учителя.</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33. Вторая четверть:</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7"/>
          <w:sz w:val="28"/>
          <w:szCs w:val="28"/>
        </w:rPr>
        <w:t xml:space="preserve">1) </w:t>
      </w:r>
      <w:r w:rsidRPr="008A773C">
        <w:rPr>
          <w:rStyle w:val="FontStyle96"/>
          <w:spacing w:val="0"/>
          <w:sz w:val="28"/>
          <w:szCs w:val="28"/>
        </w:rPr>
        <w:t xml:space="preserve">лес и поле (природа, растительность, животный мир);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2) поздняя осень и наступление зимы (изменения в природе, погоде, в занятиях взрослых и детей);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3) наша улица и город (описание, характерные особенности, средства связи города с другими населенными пунктами); </w:t>
      </w:r>
    </w:p>
    <w:p w:rsidR="0085762C" w:rsidRPr="008A773C" w:rsidRDefault="0085762C" w:rsidP="0048672D">
      <w:pPr>
        <w:pStyle w:val="Style6"/>
        <w:widowControl/>
        <w:spacing w:line="240" w:lineRule="auto"/>
        <w:ind w:firstLine="567"/>
        <w:rPr>
          <w:rStyle w:val="FontStyle98"/>
          <w:b w:val="0"/>
          <w:bCs w:val="0"/>
          <w:sz w:val="28"/>
          <w:szCs w:val="28"/>
        </w:rPr>
      </w:pPr>
      <w:r w:rsidRPr="008A773C">
        <w:rPr>
          <w:rStyle w:val="FontStyle96"/>
          <w:spacing w:val="0"/>
          <w:sz w:val="28"/>
          <w:szCs w:val="28"/>
        </w:rPr>
        <w:t>4) новый год. 5. Темы по усмотрению учителя.</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34. Третья четверть:</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7"/>
          <w:sz w:val="28"/>
          <w:szCs w:val="28"/>
        </w:rPr>
        <w:t>1) з</w:t>
      </w:r>
      <w:r w:rsidRPr="008A773C">
        <w:rPr>
          <w:rStyle w:val="FontStyle96"/>
          <w:spacing w:val="0"/>
          <w:sz w:val="28"/>
          <w:szCs w:val="28"/>
        </w:rPr>
        <w:t xml:space="preserve">имние каникулы;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2) зима в лесу и в городе;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3) знаменательные даты в жизни страны;</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 xml:space="preserve">4) занятия детей в школе, общественные поручения, описание класса;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5) интересные события, экскурсии;</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6) восьмое марта (особенность праздника, подготовка к нему, поздравления);</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7) темы по усмотрению учителя.</w:t>
      </w:r>
    </w:p>
    <w:p w:rsidR="0085762C" w:rsidRPr="008A773C" w:rsidRDefault="0085762C" w:rsidP="0048672D">
      <w:pPr>
        <w:pStyle w:val="Style19"/>
        <w:widowControl/>
        <w:ind w:firstLine="567"/>
        <w:jc w:val="both"/>
        <w:rPr>
          <w:rStyle w:val="FontStyle98"/>
          <w:b w:val="0"/>
          <w:sz w:val="28"/>
          <w:szCs w:val="28"/>
        </w:rPr>
      </w:pPr>
      <w:r w:rsidRPr="008A773C">
        <w:rPr>
          <w:rStyle w:val="FontStyle98"/>
          <w:sz w:val="28"/>
          <w:szCs w:val="28"/>
        </w:rPr>
        <w:t>35. Четвертая четверть:</w:t>
      </w:r>
    </w:p>
    <w:p w:rsidR="0085762C" w:rsidRPr="008A773C" w:rsidRDefault="0085762C" w:rsidP="0048672D">
      <w:pPr>
        <w:pStyle w:val="a3"/>
        <w:spacing w:after="0"/>
        <w:ind w:firstLine="567"/>
        <w:jc w:val="both"/>
        <w:rPr>
          <w:rStyle w:val="FontStyle96"/>
          <w:spacing w:val="0"/>
          <w:sz w:val="28"/>
          <w:szCs w:val="28"/>
        </w:rPr>
      </w:pPr>
      <w:r w:rsidRPr="008A773C">
        <w:rPr>
          <w:rStyle w:val="FontStyle97"/>
          <w:sz w:val="28"/>
          <w:szCs w:val="28"/>
        </w:rPr>
        <w:t>1) в</w:t>
      </w:r>
      <w:r w:rsidRPr="008A773C">
        <w:rPr>
          <w:rStyle w:val="FontStyle96"/>
          <w:spacing w:val="0"/>
          <w:sz w:val="28"/>
          <w:szCs w:val="28"/>
        </w:rPr>
        <w:t xml:space="preserve">есенние каникулы; </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 xml:space="preserve">2) весенние изменения в природе и жизни людей (весна в городе, лесу, поле); </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 xml:space="preserve">3) интересные события, экскурсии; </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4) праздничные дни (события праздничного дня, подготовка к празднику, впечатления о нем);</w:t>
      </w:r>
    </w:p>
    <w:p w:rsidR="0085762C" w:rsidRPr="008A773C" w:rsidRDefault="0085762C" w:rsidP="0048672D">
      <w:pPr>
        <w:pStyle w:val="a3"/>
        <w:spacing w:after="0"/>
        <w:ind w:firstLine="567"/>
        <w:jc w:val="both"/>
        <w:rPr>
          <w:sz w:val="28"/>
          <w:szCs w:val="28"/>
        </w:rPr>
      </w:pPr>
      <w:r w:rsidRPr="008A773C">
        <w:rPr>
          <w:rStyle w:val="FontStyle96"/>
          <w:spacing w:val="0"/>
          <w:sz w:val="28"/>
          <w:szCs w:val="28"/>
        </w:rPr>
        <w:t>5) темы по усмотрению учителя.</w:t>
      </w:r>
    </w:p>
    <w:p w:rsidR="0085762C" w:rsidRPr="008A773C" w:rsidRDefault="0085762C" w:rsidP="0048672D">
      <w:pPr>
        <w:pStyle w:val="Style5"/>
        <w:widowControl/>
        <w:spacing w:line="240" w:lineRule="auto"/>
        <w:ind w:firstLine="567"/>
        <w:jc w:val="both"/>
        <w:rPr>
          <w:rStyle w:val="FontStyle94"/>
          <w:b w:val="0"/>
          <w:sz w:val="28"/>
          <w:szCs w:val="28"/>
        </w:rPr>
      </w:pPr>
      <w:r w:rsidRPr="008A773C">
        <w:rPr>
          <w:rStyle w:val="FontStyle94"/>
          <w:sz w:val="28"/>
          <w:szCs w:val="28"/>
        </w:rPr>
        <w:t>36. Русский язык (грамматика):</w:t>
      </w:r>
    </w:p>
    <w:p w:rsidR="0085762C" w:rsidRPr="008A773C" w:rsidRDefault="0085762C" w:rsidP="0048672D">
      <w:pPr>
        <w:pStyle w:val="Style5"/>
        <w:widowControl/>
        <w:spacing w:line="240" w:lineRule="auto"/>
        <w:ind w:firstLine="567"/>
        <w:jc w:val="both"/>
        <w:rPr>
          <w:rStyle w:val="FontStyle97"/>
          <w:sz w:val="28"/>
          <w:szCs w:val="28"/>
        </w:rPr>
      </w:pPr>
      <w:r w:rsidRPr="008A773C">
        <w:rPr>
          <w:rStyle w:val="FontStyle94"/>
          <w:b w:val="0"/>
          <w:sz w:val="28"/>
          <w:szCs w:val="28"/>
        </w:rPr>
        <w:t>1)</w:t>
      </w:r>
      <w:r w:rsidRPr="008A773C">
        <w:rPr>
          <w:rStyle w:val="FontStyle94"/>
          <w:sz w:val="28"/>
          <w:szCs w:val="28"/>
        </w:rPr>
        <w:t xml:space="preserve"> </w:t>
      </w:r>
      <w:r w:rsidRPr="008A773C">
        <w:rPr>
          <w:rStyle w:val="FontStyle97"/>
          <w:sz w:val="28"/>
          <w:szCs w:val="28"/>
        </w:rPr>
        <w:t>подлежащее, выраженное существительным или личным местоимением; сказуемое, выраженное прилагательным;</w:t>
      </w:r>
    </w:p>
    <w:p w:rsidR="0085762C" w:rsidRPr="008A773C" w:rsidRDefault="0085762C" w:rsidP="0048672D">
      <w:pPr>
        <w:pStyle w:val="Style5"/>
        <w:widowControl/>
        <w:spacing w:line="240" w:lineRule="auto"/>
        <w:ind w:firstLine="567"/>
        <w:jc w:val="both"/>
        <w:rPr>
          <w:rStyle w:val="FontStyle97"/>
          <w:sz w:val="28"/>
          <w:szCs w:val="28"/>
        </w:rPr>
      </w:pPr>
      <w:r w:rsidRPr="008A773C">
        <w:rPr>
          <w:rStyle w:val="FontStyle97"/>
          <w:sz w:val="28"/>
          <w:szCs w:val="28"/>
        </w:rPr>
        <w:t>2) подлежащее, выраженное существительным или личным местоимением; сказуемое, выраженное глаголом будущего времени (будущее простое);</w:t>
      </w:r>
    </w:p>
    <w:p w:rsidR="0085762C" w:rsidRPr="008A773C" w:rsidRDefault="0085762C" w:rsidP="0048672D">
      <w:pPr>
        <w:pStyle w:val="Style5"/>
        <w:widowControl/>
        <w:spacing w:line="240" w:lineRule="auto"/>
        <w:ind w:firstLine="567"/>
        <w:jc w:val="both"/>
        <w:rPr>
          <w:rStyle w:val="FontStyle97"/>
          <w:sz w:val="28"/>
          <w:szCs w:val="28"/>
        </w:rPr>
      </w:pPr>
      <w:r w:rsidRPr="008A773C">
        <w:rPr>
          <w:rStyle w:val="FontStyle97"/>
          <w:sz w:val="28"/>
          <w:szCs w:val="28"/>
        </w:rPr>
        <w:t>3) подлежащее; сказуемое; дополнение, выраженное личным местоимением;</w:t>
      </w:r>
    </w:p>
    <w:p w:rsidR="0085762C" w:rsidRPr="008A773C" w:rsidRDefault="0085762C" w:rsidP="0048672D">
      <w:pPr>
        <w:pStyle w:val="Style5"/>
        <w:widowControl/>
        <w:spacing w:line="240" w:lineRule="auto"/>
        <w:ind w:firstLine="567"/>
        <w:jc w:val="both"/>
        <w:rPr>
          <w:rStyle w:val="FontStyle98"/>
          <w:b w:val="0"/>
          <w:sz w:val="28"/>
          <w:szCs w:val="28"/>
        </w:rPr>
      </w:pPr>
      <w:r w:rsidRPr="008A773C">
        <w:rPr>
          <w:rStyle w:val="FontStyle97"/>
          <w:sz w:val="28"/>
          <w:szCs w:val="28"/>
        </w:rPr>
        <w:t>4) подлежащее; сказуемое; дополнение, выраженное существительным в родительном падеже с предлогом «</w:t>
      </w:r>
      <w:r w:rsidRPr="008A773C">
        <w:rPr>
          <w:rStyle w:val="FontStyle98"/>
          <w:sz w:val="28"/>
          <w:szCs w:val="28"/>
        </w:rPr>
        <w:t>из-за»;</w:t>
      </w:r>
    </w:p>
    <w:p w:rsidR="0085762C" w:rsidRPr="008A773C" w:rsidRDefault="0085762C" w:rsidP="0048672D">
      <w:pPr>
        <w:pStyle w:val="a3"/>
        <w:spacing w:after="0"/>
        <w:ind w:firstLine="567"/>
        <w:jc w:val="both"/>
        <w:rPr>
          <w:rStyle w:val="FontStyle98"/>
          <w:sz w:val="28"/>
          <w:szCs w:val="28"/>
        </w:rPr>
      </w:pPr>
      <w:r w:rsidRPr="008A773C">
        <w:rPr>
          <w:rStyle w:val="FontStyle97"/>
          <w:sz w:val="28"/>
          <w:szCs w:val="28"/>
        </w:rPr>
        <w:lastRenderedPageBreak/>
        <w:t>5) подлежащее; сказуемое; дополнение, выраженное существительным в творительном падеже с предлогом «</w:t>
      </w:r>
      <w:r w:rsidRPr="008A773C">
        <w:rPr>
          <w:rStyle w:val="FontStyle98"/>
          <w:sz w:val="28"/>
          <w:szCs w:val="28"/>
        </w:rPr>
        <w:t>за»;</w:t>
      </w:r>
    </w:p>
    <w:p w:rsidR="0085762C" w:rsidRPr="008A773C" w:rsidRDefault="0085762C" w:rsidP="0048672D">
      <w:pPr>
        <w:pStyle w:val="a3"/>
        <w:spacing w:after="0"/>
        <w:ind w:firstLine="567"/>
        <w:jc w:val="both"/>
        <w:rPr>
          <w:rStyle w:val="FontStyle97"/>
          <w:sz w:val="28"/>
          <w:szCs w:val="28"/>
        </w:rPr>
      </w:pPr>
      <w:r w:rsidRPr="008A773C">
        <w:rPr>
          <w:rStyle w:val="FontStyle97"/>
          <w:sz w:val="28"/>
          <w:szCs w:val="28"/>
        </w:rPr>
        <w:t>6) подлежащее; сказуемое; дополнение, выраженное существительным в предложном падеже;</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 xml:space="preserve">7) подлежащее; сказуемое; обстоятельство, отвечающее на вопросы где? (под чем? </w:t>
      </w:r>
      <w:proofErr w:type="gramStart"/>
      <w:r w:rsidRPr="008A773C">
        <w:rPr>
          <w:rStyle w:val="FontStyle96"/>
          <w:spacing w:val="0"/>
          <w:sz w:val="28"/>
          <w:szCs w:val="28"/>
        </w:rPr>
        <w:t>за чем</w:t>
      </w:r>
      <w:proofErr w:type="gramEnd"/>
      <w:r w:rsidRPr="008A773C">
        <w:rPr>
          <w:rStyle w:val="FontStyle96"/>
          <w:spacing w:val="0"/>
          <w:sz w:val="28"/>
          <w:szCs w:val="28"/>
        </w:rPr>
        <w:t>?) когда? (во время чего?);</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8) определение; подлежащее; сказуемое (в соответствии с задачей высказывания); дополнение, выраженное существительным в творительном падеже; определение, выраженное прилагательным в творительном падеже;</w:t>
      </w:r>
    </w:p>
    <w:p w:rsidR="0085762C" w:rsidRPr="008A773C" w:rsidRDefault="0085762C" w:rsidP="0048672D">
      <w:pPr>
        <w:pStyle w:val="a3"/>
        <w:spacing w:after="0"/>
        <w:ind w:firstLine="567"/>
        <w:jc w:val="both"/>
        <w:rPr>
          <w:rStyle w:val="FontStyle96"/>
          <w:spacing w:val="0"/>
          <w:sz w:val="28"/>
          <w:szCs w:val="28"/>
        </w:rPr>
      </w:pPr>
      <w:r w:rsidRPr="008A773C">
        <w:rPr>
          <w:rStyle w:val="FontStyle96"/>
          <w:spacing w:val="0"/>
          <w:sz w:val="28"/>
          <w:szCs w:val="28"/>
        </w:rPr>
        <w:t>9) подлежащее; сказуемое; прямое дополнение, выраженное существительным в винительном падеже; определение, выраженное прилагательным в родительном падеже;</w:t>
      </w:r>
    </w:p>
    <w:p w:rsidR="0085762C" w:rsidRPr="008A773C" w:rsidRDefault="0085762C" w:rsidP="0048672D">
      <w:pPr>
        <w:pStyle w:val="a3"/>
        <w:spacing w:after="0"/>
        <w:ind w:firstLine="567"/>
        <w:jc w:val="both"/>
        <w:rPr>
          <w:rStyle w:val="FontStyle98"/>
          <w:b w:val="0"/>
          <w:bCs w:val="0"/>
          <w:sz w:val="28"/>
          <w:szCs w:val="28"/>
        </w:rPr>
      </w:pPr>
      <w:r w:rsidRPr="008A773C">
        <w:rPr>
          <w:rStyle w:val="FontStyle96"/>
          <w:spacing w:val="0"/>
          <w:sz w:val="28"/>
          <w:szCs w:val="28"/>
        </w:rPr>
        <w:t>10) подлежащее; сказуемое; прямое дополнение, выраженное существительным в родительном падеже;</w:t>
      </w:r>
    </w:p>
    <w:p w:rsidR="0085762C" w:rsidRPr="008A773C" w:rsidRDefault="0085762C" w:rsidP="0048672D">
      <w:pPr>
        <w:pStyle w:val="a3"/>
        <w:spacing w:after="0"/>
        <w:ind w:firstLine="567"/>
        <w:jc w:val="both"/>
        <w:rPr>
          <w:sz w:val="28"/>
          <w:szCs w:val="28"/>
        </w:rPr>
      </w:pPr>
      <w:r w:rsidRPr="008A773C">
        <w:rPr>
          <w:rStyle w:val="FontStyle96"/>
          <w:spacing w:val="0"/>
          <w:sz w:val="28"/>
          <w:szCs w:val="28"/>
        </w:rPr>
        <w:t>11) определение; подлежащее; сказуемое; обстоятельство (под чем? над чем?</w:t>
      </w:r>
    </w:p>
    <w:p w:rsidR="0085762C" w:rsidRPr="008A773C" w:rsidRDefault="0085762C" w:rsidP="0048672D">
      <w:pPr>
        <w:pStyle w:val="a3"/>
        <w:spacing w:after="0"/>
        <w:ind w:firstLine="567"/>
        <w:jc w:val="both"/>
        <w:rPr>
          <w:b/>
          <w:sz w:val="28"/>
          <w:szCs w:val="28"/>
        </w:rPr>
      </w:pPr>
    </w:p>
    <w:p w:rsidR="0085762C" w:rsidRPr="008A773C" w:rsidRDefault="0085762C" w:rsidP="0048672D">
      <w:pPr>
        <w:pStyle w:val="a3"/>
        <w:spacing w:after="0"/>
        <w:ind w:firstLine="567"/>
        <w:jc w:val="center"/>
        <w:rPr>
          <w:sz w:val="28"/>
          <w:szCs w:val="28"/>
        </w:rPr>
      </w:pPr>
      <w:r w:rsidRPr="008A773C">
        <w:rPr>
          <w:b/>
          <w:sz w:val="28"/>
          <w:szCs w:val="28"/>
        </w:rPr>
        <w:t>5. Базовое содержание учебного предмета для 4 класса</w:t>
      </w:r>
    </w:p>
    <w:p w:rsidR="0085762C" w:rsidRPr="008A773C" w:rsidRDefault="0085762C" w:rsidP="0048672D">
      <w:pPr>
        <w:pStyle w:val="a3"/>
        <w:spacing w:after="0"/>
        <w:ind w:firstLine="567"/>
        <w:jc w:val="both"/>
        <w:rPr>
          <w:b/>
          <w:sz w:val="28"/>
          <w:szCs w:val="28"/>
        </w:rPr>
      </w:pPr>
    </w:p>
    <w:p w:rsidR="0085762C" w:rsidRPr="008A773C" w:rsidRDefault="0085762C" w:rsidP="0048672D">
      <w:pPr>
        <w:pStyle w:val="a3"/>
        <w:spacing w:after="0"/>
        <w:ind w:firstLine="567"/>
        <w:jc w:val="both"/>
        <w:rPr>
          <w:sz w:val="28"/>
          <w:szCs w:val="28"/>
        </w:rPr>
      </w:pPr>
      <w:r w:rsidRPr="008A773C">
        <w:rPr>
          <w:sz w:val="28"/>
          <w:szCs w:val="28"/>
        </w:rPr>
        <w:t>37. Развитие речи.</w:t>
      </w:r>
    </w:p>
    <w:p w:rsidR="0085762C" w:rsidRPr="008A773C" w:rsidRDefault="0085762C" w:rsidP="0048672D">
      <w:pPr>
        <w:pStyle w:val="a3"/>
        <w:spacing w:after="0"/>
        <w:ind w:firstLine="567"/>
        <w:jc w:val="both"/>
        <w:rPr>
          <w:sz w:val="28"/>
          <w:szCs w:val="28"/>
        </w:rPr>
      </w:pPr>
      <w:r w:rsidRPr="008A773C">
        <w:rPr>
          <w:sz w:val="28"/>
          <w:szCs w:val="28"/>
        </w:rPr>
        <w:t>38. Развитие разговорной речи:</w:t>
      </w:r>
    </w:p>
    <w:p w:rsidR="0085762C" w:rsidRPr="008A773C" w:rsidRDefault="0085762C" w:rsidP="0048672D">
      <w:pPr>
        <w:pStyle w:val="a3"/>
        <w:spacing w:after="0"/>
        <w:ind w:firstLine="567"/>
        <w:jc w:val="both"/>
        <w:rPr>
          <w:sz w:val="28"/>
          <w:szCs w:val="28"/>
        </w:rPr>
      </w:pPr>
      <w:r w:rsidRPr="008A773C">
        <w:rPr>
          <w:sz w:val="28"/>
          <w:szCs w:val="28"/>
        </w:rPr>
        <w:t xml:space="preserve">1) понимание и выполнение поручений, умение </w:t>
      </w:r>
      <w:proofErr w:type="gramStart"/>
      <w:r w:rsidRPr="008A773C">
        <w:rPr>
          <w:sz w:val="28"/>
          <w:szCs w:val="28"/>
        </w:rPr>
        <w:t>выразить просьбу</w:t>
      </w:r>
      <w:proofErr w:type="gramEnd"/>
      <w:r w:rsidRPr="008A773C">
        <w:rPr>
          <w:sz w:val="28"/>
          <w:szCs w:val="28"/>
        </w:rPr>
        <w:t>, желание, побуждение, краткое обоснование действий:</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1 четверть. Помогите мне. Я забыл, куда нужно положить книги. Я взял цветные карандаши, чтобы раскрасить рисунок. Я думаю, что сначала нужно сделать уроки, а потом пойти гулять;</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2 четверть. Мне скоро исполнится десять лет. Я хочу рассказать о приметах поздней осени;</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3 четверть. Какая сегодня тема урока? Какая была тема прошлого урока? Я больше люблю рисовать, чем писать. Принеси полстакана (полбанки) воды;</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4 четверть. Я чуть-чуть (немного) опоздал. Он всегда опаздывает (приходит поздно). Мы посмотрели фильм и узнали много интересного о животных;</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2) умение обратиться к другому лицу по заданию учителя или воспитателя, а также по собственному побуждению:</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1 четверть. </w:t>
      </w:r>
      <w:proofErr w:type="spellStart"/>
      <w:r w:rsidRPr="008A773C">
        <w:rPr>
          <w:rFonts w:ascii="Times New Roman" w:hAnsi="Times New Roman"/>
          <w:sz w:val="28"/>
          <w:szCs w:val="28"/>
        </w:rPr>
        <w:t>Бекжан</w:t>
      </w:r>
      <w:proofErr w:type="spellEnd"/>
      <w:r w:rsidRPr="008A773C">
        <w:rPr>
          <w:rFonts w:ascii="Times New Roman" w:hAnsi="Times New Roman"/>
          <w:sz w:val="28"/>
          <w:szCs w:val="28"/>
        </w:rPr>
        <w:t xml:space="preserve">, передай А.К., что я выполнил её поручение. – А.К., </w:t>
      </w:r>
      <w:proofErr w:type="spellStart"/>
      <w:r w:rsidRPr="008A773C">
        <w:rPr>
          <w:rFonts w:ascii="Times New Roman" w:hAnsi="Times New Roman"/>
          <w:sz w:val="28"/>
          <w:szCs w:val="28"/>
        </w:rPr>
        <w:t>Алия</w:t>
      </w:r>
      <w:proofErr w:type="spellEnd"/>
      <w:r w:rsidRPr="008A773C">
        <w:rPr>
          <w:rFonts w:ascii="Times New Roman" w:hAnsi="Times New Roman"/>
          <w:sz w:val="28"/>
          <w:szCs w:val="28"/>
        </w:rPr>
        <w:t xml:space="preserve"> выполнила Ваше поручение. Попроси </w:t>
      </w:r>
      <w:proofErr w:type="spellStart"/>
      <w:r w:rsidRPr="008A773C">
        <w:rPr>
          <w:rFonts w:ascii="Times New Roman" w:hAnsi="Times New Roman"/>
          <w:sz w:val="28"/>
          <w:szCs w:val="28"/>
        </w:rPr>
        <w:t>Ержана</w:t>
      </w:r>
      <w:proofErr w:type="spellEnd"/>
      <w:r w:rsidRPr="008A773C">
        <w:rPr>
          <w:rFonts w:ascii="Times New Roman" w:hAnsi="Times New Roman"/>
          <w:sz w:val="28"/>
          <w:szCs w:val="28"/>
        </w:rPr>
        <w:t xml:space="preserve"> открыть окно и проветрить класс. – </w:t>
      </w:r>
      <w:proofErr w:type="spellStart"/>
      <w:r w:rsidRPr="008A773C">
        <w:rPr>
          <w:rFonts w:ascii="Times New Roman" w:hAnsi="Times New Roman"/>
          <w:sz w:val="28"/>
          <w:szCs w:val="28"/>
        </w:rPr>
        <w:t>Ержан</w:t>
      </w:r>
      <w:proofErr w:type="spellEnd"/>
      <w:r w:rsidRPr="008A773C">
        <w:rPr>
          <w:rFonts w:ascii="Times New Roman" w:hAnsi="Times New Roman"/>
          <w:sz w:val="28"/>
          <w:szCs w:val="28"/>
        </w:rPr>
        <w:t>, открой окно и проветри класс;</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2 четверть. Передай </w:t>
      </w:r>
      <w:proofErr w:type="gramStart"/>
      <w:r w:rsidRPr="008A773C">
        <w:rPr>
          <w:rFonts w:ascii="Times New Roman" w:hAnsi="Times New Roman"/>
          <w:sz w:val="28"/>
          <w:szCs w:val="28"/>
        </w:rPr>
        <w:t>Сауле</w:t>
      </w:r>
      <w:proofErr w:type="gramEnd"/>
      <w:r w:rsidRPr="008A773C">
        <w:rPr>
          <w:rFonts w:ascii="Times New Roman" w:hAnsi="Times New Roman"/>
          <w:sz w:val="28"/>
          <w:szCs w:val="28"/>
        </w:rPr>
        <w:t xml:space="preserve">, чтобы она прочитала ещё два абзаца. – </w:t>
      </w:r>
      <w:proofErr w:type="gramStart"/>
      <w:r w:rsidRPr="008A773C">
        <w:rPr>
          <w:rFonts w:ascii="Times New Roman" w:hAnsi="Times New Roman"/>
          <w:sz w:val="28"/>
          <w:szCs w:val="28"/>
        </w:rPr>
        <w:t>Сауле</w:t>
      </w:r>
      <w:proofErr w:type="gramEnd"/>
      <w:r w:rsidRPr="008A773C">
        <w:rPr>
          <w:rFonts w:ascii="Times New Roman" w:hAnsi="Times New Roman"/>
          <w:sz w:val="28"/>
          <w:szCs w:val="28"/>
        </w:rPr>
        <w:t>, прочитай ещё два абзаца. А.К. сказала, чтобы ты прочитала ещё 2 абзаца;</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3 четверть. Попроси дежурного раздать тетради. Света, раздай, пожалуйста, тетради. Провер</w:t>
      </w:r>
      <w:proofErr w:type="gramStart"/>
      <w:r w:rsidRPr="008A773C">
        <w:rPr>
          <w:rFonts w:ascii="Times New Roman" w:hAnsi="Times New Roman"/>
          <w:sz w:val="28"/>
          <w:szCs w:val="28"/>
        </w:rPr>
        <w:t>ь(</w:t>
      </w:r>
      <w:proofErr w:type="gramEnd"/>
      <w:r w:rsidRPr="008A773C">
        <w:rPr>
          <w:rFonts w:ascii="Times New Roman" w:hAnsi="Times New Roman"/>
          <w:sz w:val="28"/>
          <w:szCs w:val="28"/>
        </w:rPr>
        <w:t>те), правильно ли я написал (</w:t>
      </w:r>
      <w:proofErr w:type="spellStart"/>
      <w:r w:rsidRPr="008A773C">
        <w:rPr>
          <w:rFonts w:ascii="Times New Roman" w:hAnsi="Times New Roman"/>
          <w:sz w:val="28"/>
          <w:szCs w:val="28"/>
        </w:rPr>
        <w:t>вы-полнил</w:t>
      </w:r>
      <w:proofErr w:type="spellEnd"/>
      <w:r w:rsidRPr="008A773C">
        <w:rPr>
          <w:rFonts w:ascii="Times New Roman" w:hAnsi="Times New Roman"/>
          <w:sz w:val="28"/>
          <w:szCs w:val="28"/>
        </w:rPr>
        <w:t>) задание;</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lastRenderedPageBreak/>
        <w:t xml:space="preserve">4 </w:t>
      </w:r>
      <w:proofErr w:type="spellStart"/>
      <w:r w:rsidRPr="008A773C">
        <w:rPr>
          <w:rFonts w:ascii="Times New Roman" w:hAnsi="Times New Roman"/>
          <w:sz w:val="28"/>
          <w:szCs w:val="28"/>
        </w:rPr>
        <w:t>четверт</w:t>
      </w:r>
      <w:proofErr w:type="spellEnd"/>
      <w:r w:rsidRPr="008A773C">
        <w:rPr>
          <w:rFonts w:ascii="Times New Roman" w:hAnsi="Times New Roman"/>
          <w:sz w:val="28"/>
          <w:szCs w:val="28"/>
        </w:rPr>
        <w:t xml:space="preserve">. Скажи (попроси) кого-нибудь из ребят, чтобы они помогли Алёше. Андрей и </w:t>
      </w:r>
      <w:proofErr w:type="spellStart"/>
      <w:r w:rsidRPr="008A773C">
        <w:rPr>
          <w:rFonts w:ascii="Times New Roman" w:hAnsi="Times New Roman"/>
          <w:sz w:val="28"/>
          <w:szCs w:val="28"/>
        </w:rPr>
        <w:t>Еркен</w:t>
      </w:r>
      <w:proofErr w:type="spellEnd"/>
      <w:r w:rsidRPr="008A773C">
        <w:rPr>
          <w:rFonts w:ascii="Times New Roman" w:hAnsi="Times New Roman"/>
          <w:sz w:val="28"/>
          <w:szCs w:val="28"/>
        </w:rPr>
        <w:t>, помогите Алёше. Ребята, кто может (хочет) помочь?;</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3) умение задавать вопросы и отвечать на них:</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1 четверть. Какое время года тебе нравится больше: - Мне нравится больше лето (зима, весна). Почему тебе нравится лето? – Потому что летом можно купаться, загорать, собирать грибы и ягоды;</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2 четверть. Когда ты выполняешь домашнее задание? – В четыре часа. Когда ты просыпаешься? - В семь часов (около семи часов). Сколько тебе исполнилось лет? – Мне исполнилось десять лет;</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3 четверть. Через сколько дней будет воскресенье? – Через два дня. Когда будет экскурсия? – Послезавтра;</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4 четверть. Что интересного ты узнал на уроке? – Я узнал о жизни обезьян. Это очень интересно. Как твоё самочувствие? – Спасибо, нормальное. Я чувствую себя хорошо;</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4) умение участвовать в диалоге: уметь расспросить друга о его семье, о нём самом, узнать об интересных событиях, происходящих в школе, в городе (деревне), стране; Отвечая на вопросы, уметь рассказать о школе, о семье, о посещении врача, о других новостях.</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39. В течение года: </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 xml:space="preserve">1) умение использовать в диалоге вопросы, указанные выше, а также следующие вопросы: где ты родился? – В Астане (в </w:t>
      </w:r>
      <w:proofErr w:type="spellStart"/>
      <w:r w:rsidRPr="008A773C">
        <w:rPr>
          <w:rFonts w:ascii="Times New Roman" w:hAnsi="Times New Roman"/>
          <w:sz w:val="28"/>
          <w:szCs w:val="28"/>
        </w:rPr>
        <w:t>Алматы</w:t>
      </w:r>
      <w:proofErr w:type="spellEnd"/>
      <w:r w:rsidRPr="008A773C">
        <w:rPr>
          <w:rFonts w:ascii="Times New Roman" w:hAnsi="Times New Roman"/>
          <w:sz w:val="28"/>
          <w:szCs w:val="28"/>
        </w:rPr>
        <w:t>). Кто твои родители? – Папа слесарь, а мама повар. Кто ты по национальности? – Казах (русский, уйгур);</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2) когда будет отпуск у твоих родителей? – В августе. Далеко ли твоя школа от дома? – Далеко. Нет, недалеко. Близко.</w:t>
      </w:r>
    </w:p>
    <w:p w:rsidR="0085762C" w:rsidRPr="008A773C" w:rsidRDefault="0085762C" w:rsidP="0048672D">
      <w:pPr>
        <w:spacing w:after="0" w:line="240" w:lineRule="auto"/>
        <w:ind w:firstLine="567"/>
        <w:jc w:val="both"/>
        <w:rPr>
          <w:rFonts w:ascii="Times New Roman" w:hAnsi="Times New Roman"/>
          <w:sz w:val="28"/>
          <w:szCs w:val="28"/>
        </w:rPr>
      </w:pPr>
      <w:r w:rsidRPr="008A773C">
        <w:rPr>
          <w:rFonts w:ascii="Times New Roman" w:hAnsi="Times New Roman"/>
          <w:sz w:val="28"/>
          <w:szCs w:val="28"/>
        </w:rPr>
        <w:t>40. Развитие монологической (устной и письменной) речи учащихся:</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9"/>
          <w:sz w:val="28"/>
          <w:szCs w:val="28"/>
        </w:rPr>
        <w:t xml:space="preserve">1) 1 четверть. </w:t>
      </w:r>
      <w:r w:rsidRPr="008A773C">
        <w:rPr>
          <w:rStyle w:val="FontStyle97"/>
          <w:sz w:val="28"/>
          <w:szCs w:val="28"/>
        </w:rPr>
        <w:t>Воспоминания о летних каникулах. Интересный случай. Школьная перемена. Ход урока. Семья. Новый друг (подруга). Осенняя природа. Любимое занятие;</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9"/>
          <w:sz w:val="28"/>
          <w:szCs w:val="28"/>
        </w:rPr>
        <w:t xml:space="preserve">2) 2 четверть. </w:t>
      </w:r>
      <w:r w:rsidRPr="008A773C">
        <w:rPr>
          <w:rStyle w:val="FontStyle97"/>
          <w:sz w:val="28"/>
          <w:szCs w:val="28"/>
        </w:rPr>
        <w:t>Осенние каникулы. Интересный кинофильм. Школьный праздник. Дежурство в классе (в столовой, в мастерской). Мой дом. Зимняя природа. Из жизни животных;</w:t>
      </w:r>
    </w:p>
    <w:p w:rsidR="0085762C" w:rsidRPr="008A773C" w:rsidRDefault="0085762C" w:rsidP="0048672D">
      <w:pPr>
        <w:pStyle w:val="Style59"/>
        <w:widowControl/>
        <w:spacing w:line="240" w:lineRule="auto"/>
        <w:ind w:firstLine="567"/>
        <w:rPr>
          <w:rStyle w:val="FontStyle97"/>
          <w:sz w:val="28"/>
          <w:szCs w:val="28"/>
        </w:rPr>
      </w:pPr>
      <w:r w:rsidRPr="008A773C">
        <w:rPr>
          <w:rStyle w:val="FontStyle99"/>
          <w:sz w:val="28"/>
          <w:szCs w:val="28"/>
        </w:rPr>
        <w:t xml:space="preserve">3) 3 четверть. </w:t>
      </w:r>
      <w:r w:rsidRPr="008A773C">
        <w:rPr>
          <w:rStyle w:val="FontStyle97"/>
          <w:sz w:val="28"/>
          <w:szCs w:val="28"/>
        </w:rPr>
        <w:t>Зимние каникулы. Любимая книга. Моя улица. Выходной день. Посещение магазина. Городской транспорт. Соседи. Описание животного;</w:t>
      </w:r>
    </w:p>
    <w:p w:rsidR="0085762C" w:rsidRPr="008A773C" w:rsidRDefault="0085762C" w:rsidP="0048672D">
      <w:pPr>
        <w:pStyle w:val="a3"/>
        <w:spacing w:after="0"/>
        <w:ind w:firstLine="567"/>
        <w:jc w:val="both"/>
        <w:rPr>
          <w:sz w:val="28"/>
          <w:szCs w:val="28"/>
        </w:rPr>
      </w:pPr>
      <w:r w:rsidRPr="008A773C">
        <w:rPr>
          <w:rStyle w:val="FontStyle99"/>
          <w:sz w:val="28"/>
          <w:szCs w:val="28"/>
        </w:rPr>
        <w:t xml:space="preserve">4) 4 четверть. </w:t>
      </w:r>
      <w:r w:rsidRPr="008A773C">
        <w:rPr>
          <w:rStyle w:val="FontStyle97"/>
          <w:sz w:val="28"/>
          <w:szCs w:val="28"/>
        </w:rPr>
        <w:t>Весенняя природа. Увлечения. Праздники. Любимый учебный предмет. Интересное событие. Правильный поступок. Мой город. Интересная экскурсия. Планы на лето.</w:t>
      </w:r>
    </w:p>
    <w:p w:rsidR="0085762C" w:rsidRPr="008A773C" w:rsidRDefault="0085762C" w:rsidP="0048672D">
      <w:pPr>
        <w:pStyle w:val="Style5"/>
        <w:widowControl/>
        <w:spacing w:line="240" w:lineRule="auto"/>
        <w:ind w:firstLine="567"/>
        <w:jc w:val="both"/>
        <w:rPr>
          <w:rStyle w:val="FontStyle96"/>
          <w:b/>
          <w:bCs/>
          <w:spacing w:val="0"/>
          <w:sz w:val="28"/>
          <w:szCs w:val="28"/>
        </w:rPr>
      </w:pPr>
      <w:r w:rsidRPr="008A773C">
        <w:rPr>
          <w:rStyle w:val="FontStyle94"/>
          <w:sz w:val="28"/>
          <w:szCs w:val="28"/>
        </w:rPr>
        <w:t>41. Русский язык (грамматика).</w:t>
      </w:r>
    </w:p>
    <w:p w:rsidR="0085762C" w:rsidRPr="008A773C" w:rsidRDefault="0085762C" w:rsidP="0048672D">
      <w:pPr>
        <w:pStyle w:val="Style19"/>
        <w:widowControl/>
        <w:ind w:firstLine="567"/>
        <w:jc w:val="both"/>
        <w:rPr>
          <w:rStyle w:val="FontStyle95"/>
          <w:b w:val="0"/>
          <w:sz w:val="28"/>
          <w:szCs w:val="28"/>
        </w:rPr>
      </w:pPr>
      <w:r w:rsidRPr="008A773C">
        <w:rPr>
          <w:rStyle w:val="FontStyle94"/>
          <w:sz w:val="28"/>
          <w:szCs w:val="28"/>
        </w:rPr>
        <w:t xml:space="preserve">42. Предложение: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1) составление предложений по заданиям, отграничение их от дру</w:t>
      </w:r>
      <w:r w:rsidRPr="008A773C">
        <w:rPr>
          <w:rStyle w:val="FontStyle96"/>
          <w:spacing w:val="0"/>
          <w:sz w:val="28"/>
          <w:szCs w:val="28"/>
        </w:rPr>
        <w:softHyphen/>
        <w:t>гих единиц и речевых образований (слов, словосочетаний, текста, наборов слов, не законченных по смыслу предложений);</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lastRenderedPageBreak/>
        <w:t>2) деление текста на предложения, группировка предложений, близких по смыслу или сходных по строению. Правила записи предложения;</w:t>
      </w:r>
    </w:p>
    <w:p w:rsidR="0085762C" w:rsidRPr="008A773C" w:rsidRDefault="0085762C" w:rsidP="0048672D">
      <w:pPr>
        <w:pStyle w:val="Style6"/>
        <w:widowControl/>
        <w:spacing w:line="240" w:lineRule="auto"/>
        <w:ind w:firstLine="567"/>
        <w:rPr>
          <w:rStyle w:val="FontStyle98"/>
          <w:b w:val="0"/>
          <w:sz w:val="28"/>
          <w:szCs w:val="28"/>
        </w:rPr>
      </w:pPr>
      <w:proofErr w:type="gramStart"/>
      <w:r w:rsidRPr="008A773C">
        <w:rPr>
          <w:rStyle w:val="FontStyle96"/>
          <w:spacing w:val="0"/>
          <w:sz w:val="28"/>
          <w:szCs w:val="28"/>
        </w:rPr>
        <w:t xml:space="preserve">3) знание грамматических терминов: </w:t>
      </w:r>
      <w:r w:rsidRPr="008A773C">
        <w:rPr>
          <w:rStyle w:val="FontStyle98"/>
          <w:sz w:val="28"/>
          <w:szCs w:val="28"/>
        </w:rPr>
        <w:t xml:space="preserve">слово, </w:t>
      </w:r>
      <w:r w:rsidRPr="008A773C">
        <w:rPr>
          <w:rStyle w:val="FontStyle96"/>
          <w:spacing w:val="0"/>
          <w:sz w:val="28"/>
          <w:szCs w:val="28"/>
        </w:rPr>
        <w:t xml:space="preserve">словосочетание, предложение, </w:t>
      </w:r>
      <w:r w:rsidRPr="008A773C">
        <w:rPr>
          <w:rStyle w:val="FontStyle98"/>
          <w:sz w:val="28"/>
          <w:szCs w:val="28"/>
        </w:rPr>
        <w:t xml:space="preserve">текст, набор слов, </w:t>
      </w:r>
      <w:r w:rsidRPr="008A773C">
        <w:rPr>
          <w:rStyle w:val="FontStyle96"/>
          <w:spacing w:val="0"/>
          <w:sz w:val="28"/>
          <w:szCs w:val="28"/>
        </w:rPr>
        <w:t xml:space="preserve">прописная </w:t>
      </w:r>
      <w:r w:rsidRPr="008A773C">
        <w:rPr>
          <w:rStyle w:val="FontStyle98"/>
          <w:sz w:val="28"/>
          <w:szCs w:val="28"/>
        </w:rPr>
        <w:t>буква, точка.</w:t>
      </w:r>
      <w:proofErr w:type="gramEnd"/>
    </w:p>
    <w:p w:rsidR="0085762C" w:rsidRPr="008A773C" w:rsidRDefault="0085762C" w:rsidP="0048672D">
      <w:pPr>
        <w:pStyle w:val="Style5"/>
        <w:widowControl/>
        <w:spacing w:line="240" w:lineRule="auto"/>
        <w:ind w:firstLine="567"/>
        <w:jc w:val="both"/>
        <w:rPr>
          <w:rStyle w:val="FontStyle94"/>
          <w:b w:val="0"/>
          <w:sz w:val="28"/>
          <w:szCs w:val="28"/>
        </w:rPr>
      </w:pPr>
      <w:r w:rsidRPr="008A773C">
        <w:rPr>
          <w:rStyle w:val="FontStyle94"/>
          <w:sz w:val="28"/>
          <w:szCs w:val="28"/>
        </w:rPr>
        <w:t xml:space="preserve">43. Состав предложения: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1) членение предложения на смысловые части по вопросам. На</w:t>
      </w:r>
      <w:r w:rsidRPr="008A773C">
        <w:rPr>
          <w:rStyle w:val="FontStyle96"/>
          <w:spacing w:val="0"/>
          <w:sz w:val="28"/>
          <w:szCs w:val="28"/>
        </w:rPr>
        <w:softHyphen/>
        <w:t>хождение в предложении подлежащего и сказуемого. Накопление в речи предложений с разными способами выражения подлежащего и сказуемого;</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2) сопоставление предложений, распространенных разными второ</w:t>
      </w:r>
      <w:r w:rsidRPr="008A773C">
        <w:rPr>
          <w:rStyle w:val="FontStyle96"/>
          <w:spacing w:val="0"/>
          <w:sz w:val="28"/>
          <w:szCs w:val="28"/>
        </w:rPr>
        <w:softHyphen/>
        <w:t>степенными членами, относящимися к подлежащему или сказуемому (дополнением, определением, обстоятельством);</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3) различение подлежащего и дополнения, дополнения и обстоя</w:t>
      </w:r>
      <w:r w:rsidRPr="008A773C">
        <w:rPr>
          <w:rStyle w:val="FontStyle96"/>
          <w:spacing w:val="0"/>
          <w:sz w:val="28"/>
          <w:szCs w:val="28"/>
        </w:rPr>
        <w:softHyphen/>
        <w:t>тельства (</w:t>
      </w:r>
      <w:proofErr w:type="gramStart"/>
      <w:r w:rsidRPr="008A773C">
        <w:rPr>
          <w:rStyle w:val="FontStyle96"/>
          <w:spacing w:val="0"/>
          <w:sz w:val="28"/>
          <w:szCs w:val="28"/>
        </w:rPr>
        <w:t>выраженных</w:t>
      </w:r>
      <w:proofErr w:type="gramEnd"/>
      <w:r w:rsidRPr="008A773C">
        <w:rPr>
          <w:rStyle w:val="FontStyle96"/>
          <w:spacing w:val="0"/>
          <w:sz w:val="28"/>
          <w:szCs w:val="28"/>
        </w:rPr>
        <w:t xml:space="preserve"> одинаковыми частями речи) по их роли, месту в предложении, по вопросам;</w:t>
      </w:r>
    </w:p>
    <w:p w:rsidR="0085762C" w:rsidRPr="008A773C" w:rsidRDefault="0085762C" w:rsidP="0048672D">
      <w:pPr>
        <w:pStyle w:val="a3"/>
        <w:spacing w:after="0"/>
        <w:ind w:firstLine="567"/>
        <w:jc w:val="both"/>
        <w:rPr>
          <w:sz w:val="28"/>
          <w:szCs w:val="28"/>
        </w:rPr>
      </w:pPr>
      <w:r w:rsidRPr="008A773C">
        <w:rPr>
          <w:rStyle w:val="FontStyle96"/>
          <w:spacing w:val="0"/>
          <w:sz w:val="28"/>
          <w:szCs w:val="28"/>
        </w:rPr>
        <w:t>4) группировка предложений, одинаковых по составу, распростра</w:t>
      </w:r>
      <w:r w:rsidRPr="008A773C">
        <w:rPr>
          <w:rStyle w:val="FontStyle96"/>
          <w:spacing w:val="0"/>
          <w:sz w:val="28"/>
          <w:szCs w:val="28"/>
        </w:rPr>
        <w:softHyphen/>
        <w:t>нение предложений нужными по смыслу второстепенными членами для более точного выражения смыслового содержания;</w:t>
      </w:r>
    </w:p>
    <w:p w:rsidR="0085762C" w:rsidRPr="008A773C" w:rsidRDefault="0085762C" w:rsidP="0048672D">
      <w:pPr>
        <w:pStyle w:val="Style17"/>
        <w:widowControl/>
        <w:spacing w:line="240" w:lineRule="auto"/>
        <w:ind w:firstLine="567"/>
        <w:rPr>
          <w:rFonts w:ascii="Times New Roman" w:hAnsi="Times New Roman"/>
          <w:b/>
          <w:bCs/>
          <w:sz w:val="28"/>
          <w:szCs w:val="28"/>
        </w:rPr>
      </w:pPr>
      <w:proofErr w:type="gramStart"/>
      <w:r w:rsidRPr="008A773C">
        <w:rPr>
          <w:rStyle w:val="FontStyle96"/>
          <w:spacing w:val="0"/>
          <w:sz w:val="28"/>
          <w:szCs w:val="28"/>
        </w:rPr>
        <w:t xml:space="preserve">5) знание грамматических терминов: </w:t>
      </w:r>
      <w:r w:rsidRPr="008A773C">
        <w:rPr>
          <w:rStyle w:val="FontStyle98"/>
          <w:sz w:val="28"/>
          <w:szCs w:val="28"/>
        </w:rPr>
        <w:t>члены предложения, подлежащее, сказуемое, дополнение, определение, обстоятельство.</w:t>
      </w:r>
      <w:proofErr w:type="gramEnd"/>
    </w:p>
    <w:p w:rsidR="0085762C" w:rsidRPr="008A773C" w:rsidRDefault="0085762C" w:rsidP="0048672D">
      <w:pPr>
        <w:pStyle w:val="Style5"/>
        <w:widowControl/>
        <w:spacing w:line="240" w:lineRule="auto"/>
        <w:ind w:firstLine="567"/>
        <w:jc w:val="both"/>
        <w:rPr>
          <w:rStyle w:val="FontStyle94"/>
          <w:b w:val="0"/>
          <w:sz w:val="28"/>
          <w:szCs w:val="28"/>
        </w:rPr>
      </w:pPr>
      <w:r w:rsidRPr="008A773C">
        <w:rPr>
          <w:rStyle w:val="FontStyle94"/>
          <w:sz w:val="28"/>
          <w:szCs w:val="28"/>
        </w:rPr>
        <w:t xml:space="preserve">44. Связь слов в предложении: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1) согласование. Согласование как вид связи подлежащего и сказуемого. Практический выбор формы слов для согласования. Согласование как вид связи определения с подлежащим, определения с дополнением, определения с обстоятельством. Накопление в речи словосочетаний с определениями;</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2) составление предложений с учетом согласованных членов пред</w:t>
      </w:r>
      <w:r w:rsidRPr="008A773C">
        <w:rPr>
          <w:rStyle w:val="FontStyle96"/>
          <w:spacing w:val="0"/>
          <w:sz w:val="28"/>
          <w:szCs w:val="28"/>
        </w:rPr>
        <w:softHyphen/>
        <w:t>ложения. Изменение форм слов в целях соответствия нормам согласования;</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3) управление. Установление связи слов между сказуемым и дополнением, сказуемым и обстоятельством. Накопление в речи образцов словосочетаний, состоящих из сказуемых и управляемых членов предложения. Практический выбор или изменение формы слова для соблюдения норм управления;</w:t>
      </w:r>
    </w:p>
    <w:p w:rsidR="0085762C" w:rsidRPr="008A773C" w:rsidRDefault="0085762C" w:rsidP="0048672D">
      <w:pPr>
        <w:pStyle w:val="Style6"/>
        <w:widowControl/>
        <w:spacing w:line="240" w:lineRule="auto"/>
        <w:ind w:firstLine="567"/>
        <w:rPr>
          <w:rFonts w:ascii="Times New Roman" w:hAnsi="Times New Roman"/>
          <w:sz w:val="28"/>
          <w:szCs w:val="28"/>
        </w:rPr>
      </w:pPr>
      <w:r w:rsidRPr="008A773C">
        <w:rPr>
          <w:rStyle w:val="FontStyle96"/>
          <w:spacing w:val="0"/>
          <w:sz w:val="28"/>
          <w:szCs w:val="28"/>
        </w:rPr>
        <w:t>4) примыкание. Нахождение в предложении связанных по типу примыкания сказуемых с обстоятельствами. Составление предложений по образцам и по схеме с учетом связей слов в предложении.</w:t>
      </w:r>
    </w:p>
    <w:p w:rsidR="0085762C" w:rsidRPr="008A773C" w:rsidRDefault="0085762C" w:rsidP="0048672D">
      <w:pPr>
        <w:pStyle w:val="Style5"/>
        <w:widowControl/>
        <w:spacing w:line="240" w:lineRule="auto"/>
        <w:ind w:firstLine="567"/>
        <w:jc w:val="both"/>
        <w:rPr>
          <w:rStyle w:val="FontStyle94"/>
          <w:b w:val="0"/>
          <w:sz w:val="28"/>
          <w:szCs w:val="28"/>
        </w:rPr>
      </w:pPr>
      <w:r w:rsidRPr="008A773C">
        <w:rPr>
          <w:rStyle w:val="FontStyle94"/>
          <w:sz w:val="28"/>
          <w:szCs w:val="28"/>
        </w:rPr>
        <w:t xml:space="preserve">45. Состав слова: </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1) составление групп однокоренных слов и включение их в предложения с учетом синтаксической роли и связей с другими словами;</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2) выделение в словах окончаний и изменение их с учетом роли слова в предложении и его связей с другими членами предложения;</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t>3) выделение в словах приставок и суффиксов, учет значений слов с приставками одинакового и противоположного значения при включении их в предложения;</w:t>
      </w:r>
    </w:p>
    <w:p w:rsidR="0085762C" w:rsidRPr="008A773C" w:rsidRDefault="0085762C" w:rsidP="0048672D">
      <w:pPr>
        <w:pStyle w:val="Style6"/>
        <w:widowControl/>
        <w:spacing w:line="240" w:lineRule="auto"/>
        <w:ind w:firstLine="567"/>
        <w:rPr>
          <w:rFonts w:ascii="Times New Roman" w:hAnsi="Times New Roman"/>
          <w:sz w:val="28"/>
          <w:szCs w:val="28"/>
        </w:rPr>
      </w:pPr>
      <w:r w:rsidRPr="008A773C">
        <w:rPr>
          <w:rStyle w:val="FontStyle96"/>
          <w:spacing w:val="0"/>
          <w:sz w:val="28"/>
          <w:szCs w:val="28"/>
        </w:rPr>
        <w:t>4) составление предложений со словами, имеющими различные суффиксы.</w:t>
      </w:r>
    </w:p>
    <w:p w:rsidR="0085762C" w:rsidRPr="008A773C" w:rsidRDefault="0085762C" w:rsidP="0048672D">
      <w:pPr>
        <w:pStyle w:val="Style5"/>
        <w:widowControl/>
        <w:spacing w:line="240" w:lineRule="auto"/>
        <w:ind w:firstLine="567"/>
        <w:jc w:val="both"/>
        <w:rPr>
          <w:rStyle w:val="FontStyle102"/>
          <w:b/>
          <w:sz w:val="28"/>
          <w:szCs w:val="28"/>
        </w:rPr>
      </w:pPr>
      <w:r w:rsidRPr="008A773C">
        <w:rPr>
          <w:rStyle w:val="FontStyle94"/>
          <w:sz w:val="28"/>
          <w:szCs w:val="28"/>
        </w:rPr>
        <w:t>46. Повторение:</w:t>
      </w:r>
    </w:p>
    <w:p w:rsidR="0085762C" w:rsidRPr="008A773C" w:rsidRDefault="0085762C" w:rsidP="0048672D">
      <w:pPr>
        <w:pStyle w:val="Style6"/>
        <w:widowControl/>
        <w:spacing w:line="240" w:lineRule="auto"/>
        <w:ind w:firstLine="567"/>
        <w:rPr>
          <w:rStyle w:val="FontStyle96"/>
          <w:spacing w:val="0"/>
          <w:sz w:val="28"/>
          <w:szCs w:val="28"/>
        </w:rPr>
      </w:pPr>
      <w:r w:rsidRPr="008A773C">
        <w:rPr>
          <w:rStyle w:val="FontStyle96"/>
          <w:spacing w:val="0"/>
          <w:sz w:val="28"/>
          <w:szCs w:val="28"/>
        </w:rPr>
        <w:lastRenderedPageBreak/>
        <w:t>1) конструирование предложений с заданным содержанием и стро</w:t>
      </w:r>
      <w:r w:rsidRPr="008A773C">
        <w:rPr>
          <w:rStyle w:val="FontStyle96"/>
          <w:spacing w:val="0"/>
          <w:sz w:val="28"/>
          <w:szCs w:val="28"/>
        </w:rPr>
        <w:softHyphen/>
        <w:t>ением, включение в предложение слов в заданной форме с учетом предполагаемой роли и связей с другими словами; анализ состава предложения и сопоставление его с другими единицами языка;</w:t>
      </w:r>
    </w:p>
    <w:p w:rsidR="0085762C" w:rsidRPr="008A773C" w:rsidRDefault="0085762C" w:rsidP="0048672D">
      <w:pPr>
        <w:pStyle w:val="a3"/>
        <w:spacing w:after="0"/>
        <w:ind w:firstLine="567"/>
        <w:jc w:val="both"/>
        <w:rPr>
          <w:sz w:val="28"/>
          <w:szCs w:val="28"/>
        </w:rPr>
      </w:pPr>
      <w:r w:rsidRPr="008A773C">
        <w:rPr>
          <w:rStyle w:val="FontStyle96"/>
          <w:spacing w:val="0"/>
          <w:sz w:val="28"/>
          <w:szCs w:val="28"/>
        </w:rPr>
        <w:t>2) перестроение предложения в новые конструкции и наблюдения за изменением их смысла. Объяснение содержания текстов исходя из понимания смысла предложений.</w:t>
      </w:r>
    </w:p>
    <w:p w:rsidR="0085762C" w:rsidRPr="008A773C" w:rsidRDefault="0085762C" w:rsidP="0048672D">
      <w:pPr>
        <w:pStyle w:val="a3"/>
        <w:spacing w:after="0"/>
        <w:ind w:firstLine="567"/>
        <w:jc w:val="center"/>
        <w:rPr>
          <w:sz w:val="28"/>
          <w:szCs w:val="28"/>
        </w:rPr>
      </w:pPr>
    </w:p>
    <w:p w:rsidR="0085762C" w:rsidRPr="008A773C" w:rsidRDefault="0085762C" w:rsidP="0048672D">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6. Требования к уровню подготовки учащихся для 1 класса</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tabs>
          <w:tab w:val="left" w:pos="1134"/>
        </w:tabs>
        <w:spacing w:after="0" w:line="240" w:lineRule="auto"/>
        <w:ind w:firstLine="567"/>
        <w:jc w:val="both"/>
        <w:rPr>
          <w:rFonts w:ascii="Times New Roman" w:hAnsi="Times New Roman"/>
          <w:sz w:val="28"/>
          <w:szCs w:val="28"/>
        </w:rPr>
      </w:pPr>
      <w:r w:rsidRPr="008A773C">
        <w:rPr>
          <w:rFonts w:ascii="Times New Roman" w:hAnsi="Times New Roman"/>
          <w:sz w:val="28"/>
          <w:szCs w:val="28"/>
        </w:rPr>
        <w:t>47. Предметные результаты. По завершении</w:t>
      </w:r>
      <w:r w:rsidRPr="008A773C">
        <w:rPr>
          <w:rFonts w:ascii="Times New Roman" w:hAnsi="Times New Roman"/>
          <w:b/>
          <w:sz w:val="28"/>
          <w:szCs w:val="28"/>
        </w:rPr>
        <w:t xml:space="preserve"> </w:t>
      </w:r>
      <w:r w:rsidRPr="008A773C">
        <w:rPr>
          <w:rFonts w:ascii="Times New Roman" w:hAnsi="Times New Roman"/>
          <w:sz w:val="28"/>
          <w:szCs w:val="28"/>
        </w:rPr>
        <w:t>1</w:t>
      </w:r>
      <w:r w:rsidRPr="008A773C">
        <w:rPr>
          <w:rFonts w:ascii="Times New Roman" w:hAnsi="Times New Roman"/>
          <w:color w:val="FF0000"/>
          <w:sz w:val="28"/>
          <w:szCs w:val="28"/>
        </w:rPr>
        <w:t xml:space="preserve"> </w:t>
      </w:r>
      <w:r w:rsidRPr="008A773C">
        <w:rPr>
          <w:rFonts w:ascii="Times New Roman" w:hAnsi="Times New Roman"/>
          <w:sz w:val="28"/>
          <w:szCs w:val="28"/>
        </w:rPr>
        <w:t xml:space="preserve">класса учащиеся должны знать: </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Fonts w:ascii="Times New Roman" w:hAnsi="Times New Roman"/>
          <w:sz w:val="28"/>
          <w:szCs w:val="28"/>
        </w:rPr>
        <w:t xml:space="preserve">1) </w:t>
      </w:r>
      <w:r w:rsidRPr="008A773C">
        <w:rPr>
          <w:rStyle w:val="FontStyle97"/>
          <w:sz w:val="28"/>
          <w:szCs w:val="28"/>
        </w:rPr>
        <w:t>употреблять в соответствии с задачей высказывания фразы пре</w:t>
      </w:r>
      <w:r w:rsidRPr="008A773C">
        <w:rPr>
          <w:rStyle w:val="FontStyle97"/>
          <w:sz w:val="28"/>
          <w:szCs w:val="28"/>
        </w:rPr>
        <w:softHyphen/>
        <w:t>дусмотренных типов (</w:t>
      </w:r>
      <w:proofErr w:type="gramStart"/>
      <w:r w:rsidRPr="008A773C">
        <w:rPr>
          <w:rStyle w:val="FontStyle97"/>
          <w:sz w:val="28"/>
          <w:szCs w:val="28"/>
        </w:rPr>
        <w:t>см</w:t>
      </w:r>
      <w:proofErr w:type="gramEnd"/>
      <w:r w:rsidRPr="008A773C">
        <w:rPr>
          <w:rStyle w:val="FontStyle97"/>
          <w:sz w:val="28"/>
          <w:szCs w:val="28"/>
        </w:rPr>
        <w:t xml:space="preserve">. типы </w:t>
      </w:r>
      <w:r w:rsidR="000444F2">
        <w:rPr>
          <w:rStyle w:val="FontStyle97"/>
          <w:sz w:val="28"/>
          <w:szCs w:val="28"/>
        </w:rPr>
        <w:t>предложений и образцы высказыва</w:t>
      </w:r>
      <w:r w:rsidRPr="008A773C">
        <w:rPr>
          <w:rStyle w:val="FontStyle97"/>
          <w:sz w:val="28"/>
          <w:szCs w:val="28"/>
        </w:rPr>
        <w:t>ний, перечисленные ниже);</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 отбирать предложения по образцу;</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3) различать слово и предложение;</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4) составлять предложения к картинкам, по демонстрации действия;</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5) понимать, отвечать и задавать следующие вопросы: кто? что? что дела</w:t>
      </w:r>
      <w:proofErr w:type="gramStart"/>
      <w:r w:rsidRPr="008A773C">
        <w:rPr>
          <w:rStyle w:val="FontStyle97"/>
          <w:sz w:val="28"/>
          <w:szCs w:val="28"/>
        </w:rPr>
        <w:t>л(</w:t>
      </w:r>
      <w:proofErr w:type="gramEnd"/>
      <w:r w:rsidRPr="008A773C">
        <w:rPr>
          <w:rStyle w:val="FontStyle97"/>
          <w:sz w:val="28"/>
          <w:szCs w:val="28"/>
        </w:rPr>
        <w:t>-а, -и)? что сделал(-а, -и)? что делает? что делают? что будем делать? какой? какая? какое? какие? кого? что? чем? где? (на чем? в чем?) куда? (на что? во что?) откуда? (с чего? из чего?) когда? как?;</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6) исправлять ошибки в окончаниях слов с помощью вопросов, по</w:t>
      </w:r>
      <w:r w:rsidRPr="008A773C">
        <w:rPr>
          <w:rStyle w:val="FontStyle97"/>
          <w:sz w:val="28"/>
          <w:szCs w:val="28"/>
        </w:rPr>
        <w:softHyphen/>
        <w:t>ставленных учителем;</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 xml:space="preserve">7) находить начальную форму существительных на </w:t>
      </w:r>
      <w:proofErr w:type="gramStart"/>
      <w:r w:rsidRPr="008A773C">
        <w:rPr>
          <w:rStyle w:val="FontStyle98"/>
          <w:sz w:val="28"/>
          <w:szCs w:val="28"/>
        </w:rPr>
        <w:t>-а</w:t>
      </w:r>
      <w:proofErr w:type="gramEnd"/>
      <w:r w:rsidRPr="008A773C">
        <w:rPr>
          <w:rStyle w:val="FontStyle98"/>
          <w:sz w:val="28"/>
          <w:szCs w:val="28"/>
        </w:rPr>
        <w:t xml:space="preserve">, -я; </w:t>
      </w:r>
      <w:r w:rsidRPr="008A773C">
        <w:rPr>
          <w:rStyle w:val="FontStyle97"/>
          <w:sz w:val="28"/>
          <w:szCs w:val="28"/>
        </w:rPr>
        <w:t xml:space="preserve">глаголов на </w:t>
      </w:r>
      <w:r w:rsidRPr="008A773C">
        <w:rPr>
          <w:rStyle w:val="FontStyle98"/>
          <w:sz w:val="28"/>
          <w:szCs w:val="28"/>
        </w:rPr>
        <w:t>-</w:t>
      </w:r>
      <w:proofErr w:type="spellStart"/>
      <w:r w:rsidRPr="008A773C">
        <w:rPr>
          <w:rStyle w:val="FontStyle98"/>
          <w:sz w:val="28"/>
          <w:szCs w:val="28"/>
        </w:rPr>
        <w:t>ть</w:t>
      </w:r>
      <w:proofErr w:type="spellEnd"/>
      <w:r w:rsidRPr="008A773C">
        <w:rPr>
          <w:rStyle w:val="FontStyle98"/>
          <w:sz w:val="28"/>
          <w:szCs w:val="28"/>
        </w:rPr>
        <w:t xml:space="preserve">; </w:t>
      </w:r>
      <w:r w:rsidRPr="008A773C">
        <w:rPr>
          <w:rStyle w:val="FontStyle97"/>
          <w:sz w:val="28"/>
          <w:szCs w:val="28"/>
        </w:rPr>
        <w:t>прилагательных по существительному;</w:t>
      </w:r>
    </w:p>
    <w:p w:rsidR="0085762C" w:rsidRPr="008A773C" w:rsidRDefault="0085762C" w:rsidP="0048672D">
      <w:pPr>
        <w:tabs>
          <w:tab w:val="left" w:pos="1134"/>
        </w:tabs>
        <w:spacing w:after="0" w:line="240" w:lineRule="auto"/>
        <w:ind w:firstLine="567"/>
        <w:jc w:val="both"/>
        <w:rPr>
          <w:rStyle w:val="FontStyle99"/>
          <w:i w:val="0"/>
          <w:sz w:val="28"/>
          <w:szCs w:val="28"/>
        </w:rPr>
      </w:pPr>
      <w:proofErr w:type="gramStart"/>
      <w:r w:rsidRPr="008A773C">
        <w:rPr>
          <w:rStyle w:val="FontStyle97"/>
          <w:sz w:val="28"/>
          <w:szCs w:val="28"/>
        </w:rPr>
        <w:t xml:space="preserve">8) употреблять словосочетания следующих типов: </w:t>
      </w:r>
      <w:r w:rsidRPr="008A773C">
        <w:rPr>
          <w:rStyle w:val="FontStyle99"/>
          <w:sz w:val="28"/>
          <w:szCs w:val="28"/>
        </w:rPr>
        <w:t>слепил огурец, зайца, куклу, морковь; нет пластилина; вошел в класс, вышел из класса, ушел из класса; двухэтажный дом; строительный материал; один дом, одна кнопка, одно окно, два карандаша, две ручки; книга сестры, хвост лисы;</w:t>
      </w:r>
      <w:proofErr w:type="gramEnd"/>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9"/>
          <w:sz w:val="28"/>
          <w:szCs w:val="28"/>
        </w:rPr>
        <w:t xml:space="preserve">9) </w:t>
      </w:r>
      <w:r w:rsidRPr="008A773C">
        <w:rPr>
          <w:rStyle w:val="FontStyle97"/>
          <w:sz w:val="28"/>
          <w:szCs w:val="28"/>
        </w:rPr>
        <w:t>распространять предложение словами, предложенными учителем;</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10) объединять в группы однокоренные слова и правильно употреблять их в предложении;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11) подбирать слова, близкие и противоположные по значению, и употреблять их в предложении;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12) употреблять предложения усложненных структур с прямой и ко</w:t>
      </w:r>
      <w:r w:rsidRPr="008A773C">
        <w:rPr>
          <w:rStyle w:val="FontStyle97"/>
          <w:sz w:val="28"/>
          <w:szCs w:val="28"/>
        </w:rPr>
        <w:softHyphen/>
        <w:t xml:space="preserve">свенной речью типа: </w:t>
      </w:r>
      <w:r w:rsidRPr="008A773C">
        <w:rPr>
          <w:rStyle w:val="FontStyle99"/>
          <w:sz w:val="28"/>
          <w:szCs w:val="28"/>
        </w:rPr>
        <w:t xml:space="preserve">Учительница сказала: </w:t>
      </w:r>
      <w:proofErr w:type="gramStart"/>
      <w:r w:rsidRPr="008A773C">
        <w:rPr>
          <w:rStyle w:val="FontStyle99"/>
          <w:sz w:val="28"/>
          <w:szCs w:val="28"/>
        </w:rPr>
        <w:t xml:space="preserve">«Мы пойдем на экскурсию»; Учительница сказала, что мы пойдем на экскурсию; </w:t>
      </w:r>
      <w:r w:rsidRPr="008A773C">
        <w:rPr>
          <w:rStyle w:val="FontStyle97"/>
          <w:sz w:val="28"/>
          <w:szCs w:val="28"/>
        </w:rPr>
        <w:t xml:space="preserve">с союзами </w:t>
      </w:r>
      <w:r w:rsidRPr="008A773C">
        <w:rPr>
          <w:rStyle w:val="FontStyle98"/>
          <w:sz w:val="28"/>
          <w:szCs w:val="28"/>
        </w:rPr>
        <w:t xml:space="preserve">потому, что, чтобы; </w:t>
      </w:r>
      <w:r w:rsidRPr="008A773C">
        <w:rPr>
          <w:rStyle w:val="FontStyle97"/>
          <w:sz w:val="28"/>
          <w:szCs w:val="28"/>
        </w:rPr>
        <w:t>с однородными сказуемыми;</w:t>
      </w:r>
      <w:proofErr w:type="gramEnd"/>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7"/>
          <w:sz w:val="28"/>
          <w:szCs w:val="28"/>
        </w:rPr>
        <w:t xml:space="preserve">13) </w:t>
      </w:r>
      <w:r w:rsidRPr="008A773C">
        <w:rPr>
          <w:rStyle w:val="FontStyle98"/>
          <w:b w:val="0"/>
          <w:sz w:val="28"/>
          <w:szCs w:val="28"/>
        </w:rPr>
        <w:t>составлять рассказ по одной картине;</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14) составлять рассказ с предшествующими, последующими событиями;</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15) сообщать об интересных событиях;</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lastRenderedPageBreak/>
        <w:t>16) описывать один предмет;</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17) сравнивать предметы;</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18) описывать предметы в их сравнении;</w:t>
      </w:r>
    </w:p>
    <w:p w:rsidR="0085762C" w:rsidRPr="008A773C" w:rsidRDefault="0085762C" w:rsidP="0048672D">
      <w:pPr>
        <w:tabs>
          <w:tab w:val="left" w:pos="1134"/>
        </w:tabs>
        <w:spacing w:after="0" w:line="240" w:lineRule="auto"/>
        <w:ind w:firstLine="567"/>
        <w:jc w:val="both"/>
        <w:rPr>
          <w:rStyle w:val="FontStyle98"/>
          <w:b w:val="0"/>
          <w:bCs w:val="0"/>
          <w:sz w:val="28"/>
          <w:szCs w:val="28"/>
        </w:rPr>
      </w:pPr>
      <w:r w:rsidRPr="008A773C">
        <w:rPr>
          <w:rStyle w:val="FontStyle98"/>
          <w:b w:val="0"/>
          <w:sz w:val="28"/>
          <w:szCs w:val="28"/>
        </w:rPr>
        <w:t>19) составлять рассказ по серии картинок.</w:t>
      </w:r>
    </w:p>
    <w:p w:rsidR="0085762C" w:rsidRPr="008A773C" w:rsidRDefault="0085762C" w:rsidP="0048672D">
      <w:pPr>
        <w:pStyle w:val="Style59"/>
        <w:widowControl/>
        <w:tabs>
          <w:tab w:val="left" w:pos="1134"/>
        </w:tabs>
        <w:spacing w:line="240" w:lineRule="auto"/>
        <w:ind w:firstLine="567"/>
        <w:rPr>
          <w:rFonts w:ascii="Times New Roman" w:hAnsi="Times New Roman"/>
          <w:sz w:val="28"/>
          <w:szCs w:val="28"/>
        </w:rPr>
      </w:pPr>
    </w:p>
    <w:p w:rsidR="0085762C" w:rsidRPr="008A773C" w:rsidRDefault="0085762C" w:rsidP="0048672D">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7. Требования к уровню подготовки учащихся для 2 класса</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tabs>
          <w:tab w:val="left" w:pos="1134"/>
        </w:tabs>
        <w:spacing w:after="0" w:line="240" w:lineRule="auto"/>
        <w:ind w:firstLine="567"/>
        <w:jc w:val="both"/>
        <w:rPr>
          <w:rFonts w:ascii="Times New Roman" w:hAnsi="Times New Roman"/>
          <w:sz w:val="28"/>
          <w:szCs w:val="28"/>
        </w:rPr>
      </w:pPr>
      <w:r w:rsidRPr="008A773C">
        <w:rPr>
          <w:rFonts w:ascii="Times New Roman" w:hAnsi="Times New Roman"/>
          <w:sz w:val="28"/>
          <w:szCs w:val="28"/>
        </w:rPr>
        <w:t>48. Предметные результаты. По завершении</w:t>
      </w:r>
      <w:r w:rsidRPr="008A773C">
        <w:rPr>
          <w:rFonts w:ascii="Times New Roman" w:hAnsi="Times New Roman"/>
          <w:b/>
          <w:sz w:val="28"/>
          <w:szCs w:val="28"/>
        </w:rPr>
        <w:t xml:space="preserve"> </w:t>
      </w:r>
      <w:r w:rsidRPr="008A773C">
        <w:rPr>
          <w:rFonts w:ascii="Times New Roman" w:hAnsi="Times New Roman"/>
          <w:sz w:val="28"/>
          <w:szCs w:val="28"/>
        </w:rPr>
        <w:t>2</w:t>
      </w:r>
      <w:r w:rsidRPr="008A773C">
        <w:rPr>
          <w:rFonts w:ascii="Times New Roman" w:hAnsi="Times New Roman"/>
          <w:color w:val="FF0000"/>
          <w:sz w:val="28"/>
          <w:szCs w:val="28"/>
        </w:rPr>
        <w:t xml:space="preserve"> </w:t>
      </w:r>
      <w:r w:rsidRPr="008A773C">
        <w:rPr>
          <w:rFonts w:ascii="Times New Roman" w:hAnsi="Times New Roman"/>
          <w:sz w:val="28"/>
          <w:szCs w:val="28"/>
        </w:rPr>
        <w:t xml:space="preserve">класса учащиеся должны знать: </w:t>
      </w:r>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Fonts w:ascii="Times New Roman" w:hAnsi="Times New Roman"/>
          <w:sz w:val="28"/>
          <w:szCs w:val="28"/>
        </w:rPr>
        <w:t xml:space="preserve">1) </w:t>
      </w:r>
      <w:r w:rsidRPr="008A773C">
        <w:rPr>
          <w:rStyle w:val="FontStyle96"/>
          <w:spacing w:val="0"/>
          <w:sz w:val="28"/>
          <w:szCs w:val="28"/>
        </w:rPr>
        <w:t>употреблять в соответствии с задачей высказывания предложения предусмотренных типов (</w:t>
      </w:r>
      <w:proofErr w:type="gramStart"/>
      <w:r w:rsidRPr="008A773C">
        <w:rPr>
          <w:rStyle w:val="FontStyle96"/>
          <w:spacing w:val="0"/>
          <w:sz w:val="28"/>
          <w:szCs w:val="28"/>
        </w:rPr>
        <w:t>см</w:t>
      </w:r>
      <w:proofErr w:type="gramEnd"/>
      <w:r w:rsidRPr="008A773C">
        <w:rPr>
          <w:rStyle w:val="FontStyle96"/>
          <w:spacing w:val="0"/>
          <w:sz w:val="28"/>
          <w:szCs w:val="28"/>
        </w:rPr>
        <w:t>. типы предложений и образцы высказываний, перечисленные ниже);</w:t>
      </w:r>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Style w:val="FontStyle96"/>
          <w:spacing w:val="0"/>
          <w:sz w:val="28"/>
          <w:szCs w:val="28"/>
        </w:rPr>
        <w:t>2) отбирать предложения по образцу (в течение года), строить предложения по образцу (в конце года);</w:t>
      </w:r>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Style w:val="FontStyle96"/>
          <w:spacing w:val="0"/>
          <w:sz w:val="28"/>
          <w:szCs w:val="28"/>
        </w:rPr>
        <w:t>3) определять количество слов в предложении;</w:t>
      </w:r>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Style w:val="FontStyle96"/>
          <w:spacing w:val="0"/>
          <w:sz w:val="28"/>
          <w:szCs w:val="28"/>
        </w:rPr>
        <w:t xml:space="preserve">4) понимать вопросы, отвечать на них, употреблять в самостоятельной речи: кто? </w:t>
      </w:r>
      <w:r w:rsidR="000444F2">
        <w:rPr>
          <w:rStyle w:val="FontStyle96"/>
          <w:spacing w:val="0"/>
          <w:sz w:val="28"/>
          <w:szCs w:val="28"/>
        </w:rPr>
        <w:t>что? что дела</w:t>
      </w:r>
      <w:proofErr w:type="gramStart"/>
      <w:r w:rsidR="000444F2">
        <w:rPr>
          <w:rStyle w:val="FontStyle96"/>
          <w:spacing w:val="0"/>
          <w:sz w:val="28"/>
          <w:szCs w:val="28"/>
        </w:rPr>
        <w:t>л(</w:t>
      </w:r>
      <w:proofErr w:type="gramEnd"/>
      <w:r w:rsidR="000444F2">
        <w:rPr>
          <w:rStyle w:val="FontStyle96"/>
          <w:spacing w:val="0"/>
          <w:sz w:val="28"/>
          <w:szCs w:val="28"/>
        </w:rPr>
        <w:t>-а, -и)? что сде</w:t>
      </w:r>
      <w:r w:rsidRPr="008A773C">
        <w:rPr>
          <w:rStyle w:val="FontStyle96"/>
          <w:spacing w:val="0"/>
          <w:sz w:val="28"/>
          <w:szCs w:val="28"/>
        </w:rPr>
        <w:t>лал( - а , - и)? что делает (- ют)? что делаешь? что буд</w:t>
      </w:r>
      <w:r w:rsidR="000444F2">
        <w:rPr>
          <w:rStyle w:val="FontStyle96"/>
          <w:spacing w:val="0"/>
          <w:sz w:val="28"/>
          <w:szCs w:val="28"/>
        </w:rPr>
        <w:t>ем делать? что будут делать? как</w:t>
      </w:r>
      <w:r w:rsidR="000444F2">
        <w:rPr>
          <w:rStyle w:val="FontStyle96"/>
          <w:spacing w:val="0"/>
          <w:sz w:val="28"/>
          <w:szCs w:val="28"/>
          <w:lang w:val="kk-KZ"/>
        </w:rPr>
        <w:t>о</w:t>
      </w:r>
      <w:proofErr w:type="spellStart"/>
      <w:r w:rsidRPr="008A773C">
        <w:rPr>
          <w:rStyle w:val="FontStyle96"/>
          <w:spacing w:val="0"/>
          <w:sz w:val="28"/>
          <w:szCs w:val="28"/>
        </w:rPr>
        <w:t>й</w:t>
      </w:r>
      <w:proofErr w:type="spellEnd"/>
      <w:r w:rsidRPr="008A773C">
        <w:rPr>
          <w:rStyle w:val="FontStyle96"/>
          <w:spacing w:val="0"/>
          <w:sz w:val="28"/>
          <w:szCs w:val="28"/>
        </w:rPr>
        <w:t xml:space="preserve"> ( - а я ,</w:t>
      </w:r>
      <w:r w:rsidR="000444F2">
        <w:rPr>
          <w:rStyle w:val="FontStyle96"/>
          <w:spacing w:val="0"/>
          <w:sz w:val="28"/>
          <w:szCs w:val="28"/>
        </w:rPr>
        <w:t xml:space="preserve"> - и е)? чей? чья? чье? чьи? которы</w:t>
      </w:r>
      <w:r w:rsidRPr="008A773C">
        <w:rPr>
          <w:rStyle w:val="FontStyle96"/>
          <w:spacing w:val="0"/>
          <w:sz w:val="28"/>
          <w:szCs w:val="28"/>
        </w:rPr>
        <w:t xml:space="preserve">й ( - а я , - о е , - </w:t>
      </w:r>
      <w:proofErr w:type="spellStart"/>
      <w:r w:rsidRPr="008A773C">
        <w:rPr>
          <w:rStyle w:val="FontStyle96"/>
          <w:spacing w:val="0"/>
          <w:sz w:val="28"/>
          <w:szCs w:val="28"/>
        </w:rPr>
        <w:t>ы</w:t>
      </w:r>
      <w:proofErr w:type="spellEnd"/>
      <w:r w:rsidRPr="008A773C">
        <w:rPr>
          <w:rStyle w:val="FontStyle96"/>
          <w:spacing w:val="0"/>
          <w:sz w:val="28"/>
          <w:szCs w:val="28"/>
        </w:rPr>
        <w:t xml:space="preserve"> е)? из чего? для кого? у кого? с кем? где? (у чего? над чем?) </w:t>
      </w:r>
      <w:proofErr w:type="gramStart"/>
      <w:r w:rsidRPr="008A773C">
        <w:rPr>
          <w:rStyle w:val="FontStyle96"/>
          <w:spacing w:val="0"/>
          <w:sz w:val="28"/>
          <w:szCs w:val="28"/>
        </w:rPr>
        <w:t>куда? (к чему?) откуда? (от чего?) когда? (до чего? после чего?) как?;</w:t>
      </w:r>
      <w:proofErr w:type="gramEnd"/>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Style w:val="FontStyle96"/>
          <w:spacing w:val="0"/>
          <w:sz w:val="28"/>
          <w:szCs w:val="28"/>
        </w:rPr>
        <w:t xml:space="preserve">5) находить начальную форму существительных на </w:t>
      </w:r>
      <w:proofErr w:type="gramStart"/>
      <w:r w:rsidRPr="008A773C">
        <w:rPr>
          <w:rStyle w:val="FontStyle98"/>
          <w:sz w:val="28"/>
          <w:szCs w:val="28"/>
        </w:rPr>
        <w:t>-о</w:t>
      </w:r>
      <w:proofErr w:type="gramEnd"/>
      <w:r w:rsidRPr="008A773C">
        <w:rPr>
          <w:rStyle w:val="FontStyle98"/>
          <w:sz w:val="28"/>
          <w:szCs w:val="28"/>
        </w:rPr>
        <w:t xml:space="preserve">, -е </w:t>
      </w:r>
      <w:r w:rsidRPr="008A773C">
        <w:rPr>
          <w:rStyle w:val="FontStyle96"/>
          <w:spacing w:val="0"/>
          <w:sz w:val="28"/>
          <w:szCs w:val="28"/>
        </w:rPr>
        <w:t xml:space="preserve">и с нулевой флексией; прилагательных по существительному; глаголов на </w:t>
      </w:r>
      <w:r w:rsidRPr="008A773C">
        <w:rPr>
          <w:rStyle w:val="FontStyle98"/>
          <w:sz w:val="28"/>
          <w:szCs w:val="28"/>
        </w:rPr>
        <w:t>-</w:t>
      </w:r>
      <w:proofErr w:type="spellStart"/>
      <w:r w:rsidRPr="008A773C">
        <w:rPr>
          <w:rStyle w:val="FontStyle98"/>
          <w:sz w:val="28"/>
          <w:szCs w:val="28"/>
        </w:rPr>
        <w:t>чь</w:t>
      </w:r>
      <w:proofErr w:type="spellEnd"/>
      <w:r w:rsidRPr="008A773C">
        <w:rPr>
          <w:rStyle w:val="FontStyle98"/>
          <w:sz w:val="28"/>
          <w:szCs w:val="28"/>
        </w:rPr>
        <w:t xml:space="preserve">; </w:t>
      </w:r>
      <w:r w:rsidRPr="008A773C">
        <w:rPr>
          <w:rStyle w:val="FontStyle96"/>
          <w:spacing w:val="0"/>
          <w:sz w:val="28"/>
          <w:szCs w:val="28"/>
        </w:rPr>
        <w:t>местоимений 1-го лица единственного числа, 2-го лица единственного числа;</w:t>
      </w:r>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Style w:val="FontStyle96"/>
          <w:spacing w:val="0"/>
          <w:sz w:val="28"/>
          <w:szCs w:val="28"/>
        </w:rPr>
        <w:t>6) образовывать падежные формы всех существительных по вопросам у кого? у чего? кого? что?;</w:t>
      </w:r>
    </w:p>
    <w:p w:rsidR="0085762C" w:rsidRPr="008A773C" w:rsidRDefault="0085762C" w:rsidP="0048672D">
      <w:pPr>
        <w:tabs>
          <w:tab w:val="left" w:pos="1134"/>
        </w:tabs>
        <w:spacing w:after="0" w:line="240" w:lineRule="auto"/>
        <w:ind w:firstLine="567"/>
        <w:jc w:val="both"/>
        <w:rPr>
          <w:rStyle w:val="FontStyle96"/>
          <w:spacing w:val="0"/>
          <w:sz w:val="28"/>
          <w:szCs w:val="28"/>
        </w:rPr>
      </w:pPr>
      <w:r w:rsidRPr="008A773C">
        <w:rPr>
          <w:rStyle w:val="FontStyle96"/>
          <w:spacing w:val="0"/>
          <w:sz w:val="28"/>
          <w:szCs w:val="28"/>
        </w:rPr>
        <w:t>7) составлять предложения к картинкам, по демонстрации действия, на заданную тему;</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6"/>
          <w:spacing w:val="0"/>
          <w:sz w:val="28"/>
          <w:szCs w:val="28"/>
        </w:rPr>
        <w:t xml:space="preserve">8) </w:t>
      </w:r>
      <w:r w:rsidRPr="008A773C">
        <w:rPr>
          <w:rStyle w:val="FontStyle98"/>
          <w:b w:val="0"/>
          <w:sz w:val="28"/>
          <w:szCs w:val="28"/>
        </w:rPr>
        <w:t>описывать события дня;</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9) составлять рассказ об экскурсии;</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10) расспрашивать о деятельности одноклассника;</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11) составлять рассказ по серии картинок;</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12) рассказ по одной картине;</w:t>
      </w:r>
    </w:p>
    <w:p w:rsidR="0085762C" w:rsidRPr="008A773C" w:rsidRDefault="0085762C" w:rsidP="0048672D">
      <w:pPr>
        <w:tabs>
          <w:tab w:val="left" w:pos="1134"/>
        </w:tabs>
        <w:spacing w:after="0" w:line="240" w:lineRule="auto"/>
        <w:ind w:firstLine="567"/>
        <w:jc w:val="both"/>
        <w:rPr>
          <w:rStyle w:val="FontStyle98"/>
          <w:b w:val="0"/>
          <w:sz w:val="28"/>
          <w:szCs w:val="28"/>
        </w:rPr>
      </w:pPr>
      <w:r w:rsidRPr="008A773C">
        <w:rPr>
          <w:rStyle w:val="FontStyle98"/>
          <w:b w:val="0"/>
          <w:sz w:val="28"/>
          <w:szCs w:val="28"/>
        </w:rPr>
        <w:t xml:space="preserve">13) составлять рассказ </w:t>
      </w:r>
      <w:proofErr w:type="gramStart"/>
      <w:r w:rsidRPr="008A773C">
        <w:rPr>
          <w:rStyle w:val="FontStyle98"/>
          <w:b w:val="0"/>
          <w:sz w:val="28"/>
          <w:szCs w:val="28"/>
        </w:rPr>
        <w:t>по началу</w:t>
      </w:r>
      <w:proofErr w:type="gramEnd"/>
      <w:r w:rsidRPr="008A773C">
        <w:rPr>
          <w:rStyle w:val="FontStyle98"/>
          <w:b w:val="0"/>
          <w:sz w:val="28"/>
          <w:szCs w:val="28"/>
        </w:rPr>
        <w:t xml:space="preserve"> и концу;</w:t>
      </w:r>
    </w:p>
    <w:p w:rsidR="0085762C" w:rsidRPr="008A773C" w:rsidRDefault="0085762C" w:rsidP="0048672D">
      <w:pPr>
        <w:tabs>
          <w:tab w:val="left" w:pos="1134"/>
        </w:tabs>
        <w:spacing w:after="0" w:line="240" w:lineRule="auto"/>
        <w:ind w:firstLine="567"/>
        <w:jc w:val="both"/>
        <w:rPr>
          <w:rFonts w:ascii="Times New Roman" w:hAnsi="Times New Roman"/>
          <w:sz w:val="28"/>
          <w:szCs w:val="28"/>
        </w:rPr>
      </w:pPr>
      <w:r w:rsidRPr="008A773C">
        <w:rPr>
          <w:rStyle w:val="FontStyle98"/>
          <w:b w:val="0"/>
          <w:sz w:val="28"/>
          <w:szCs w:val="28"/>
        </w:rPr>
        <w:t>14) писать изложение по плану.</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8. Требования к уровню подготовки учащихся для 3 класса</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tabs>
          <w:tab w:val="left" w:pos="1134"/>
        </w:tabs>
        <w:spacing w:after="0" w:line="240" w:lineRule="auto"/>
        <w:ind w:firstLine="567"/>
        <w:jc w:val="both"/>
        <w:rPr>
          <w:rFonts w:ascii="Times New Roman" w:hAnsi="Times New Roman"/>
          <w:sz w:val="28"/>
          <w:szCs w:val="28"/>
        </w:rPr>
      </w:pPr>
      <w:r w:rsidRPr="008A773C">
        <w:rPr>
          <w:rFonts w:ascii="Times New Roman" w:hAnsi="Times New Roman"/>
          <w:sz w:val="28"/>
          <w:szCs w:val="28"/>
        </w:rPr>
        <w:t>49. Предметные результаты. По завершении</w:t>
      </w:r>
      <w:r w:rsidRPr="008A773C">
        <w:rPr>
          <w:rFonts w:ascii="Times New Roman" w:hAnsi="Times New Roman"/>
          <w:b/>
          <w:sz w:val="28"/>
          <w:szCs w:val="28"/>
        </w:rPr>
        <w:t xml:space="preserve"> </w:t>
      </w:r>
      <w:r w:rsidRPr="008A773C">
        <w:rPr>
          <w:rFonts w:ascii="Times New Roman" w:hAnsi="Times New Roman"/>
          <w:sz w:val="28"/>
          <w:szCs w:val="28"/>
        </w:rPr>
        <w:t>3</w:t>
      </w:r>
      <w:r w:rsidRPr="008A773C">
        <w:rPr>
          <w:rFonts w:ascii="Times New Roman" w:hAnsi="Times New Roman"/>
          <w:color w:val="FF0000"/>
          <w:sz w:val="28"/>
          <w:szCs w:val="28"/>
        </w:rPr>
        <w:t xml:space="preserve"> </w:t>
      </w:r>
      <w:r w:rsidRPr="008A773C">
        <w:rPr>
          <w:rFonts w:ascii="Times New Roman" w:hAnsi="Times New Roman"/>
          <w:sz w:val="28"/>
          <w:szCs w:val="28"/>
        </w:rPr>
        <w:t xml:space="preserve">класса учащиеся должны знать: </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Fonts w:ascii="Times New Roman" w:hAnsi="Times New Roman"/>
          <w:sz w:val="28"/>
          <w:szCs w:val="28"/>
        </w:rPr>
        <w:t xml:space="preserve">1) </w:t>
      </w:r>
      <w:r w:rsidRPr="008A773C">
        <w:rPr>
          <w:rStyle w:val="FontStyle97"/>
          <w:sz w:val="28"/>
          <w:szCs w:val="28"/>
        </w:rPr>
        <w:t>употреблять в соответствии с задачей высказывания предложе</w:t>
      </w:r>
      <w:r w:rsidRPr="008A773C">
        <w:rPr>
          <w:rStyle w:val="FontStyle97"/>
          <w:sz w:val="28"/>
          <w:szCs w:val="28"/>
        </w:rPr>
        <w:softHyphen/>
        <w:t>ния предусмотренных типов (</w:t>
      </w:r>
      <w:proofErr w:type="gramStart"/>
      <w:r w:rsidRPr="008A773C">
        <w:rPr>
          <w:rStyle w:val="FontStyle97"/>
          <w:sz w:val="28"/>
          <w:szCs w:val="28"/>
        </w:rPr>
        <w:t>см</w:t>
      </w:r>
      <w:proofErr w:type="gramEnd"/>
      <w:r w:rsidRPr="008A773C">
        <w:rPr>
          <w:rStyle w:val="FontStyle97"/>
          <w:sz w:val="28"/>
          <w:szCs w:val="28"/>
        </w:rPr>
        <w:t>. типы предложений и образцы вы</w:t>
      </w:r>
      <w:r w:rsidRPr="008A773C">
        <w:rPr>
          <w:rStyle w:val="FontStyle97"/>
          <w:sz w:val="28"/>
          <w:szCs w:val="28"/>
        </w:rPr>
        <w:softHyphen/>
        <w:t>сказываний, перечисленные ниже);</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 отбирать и строить предложения по образцу;</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lastRenderedPageBreak/>
        <w:t>3) определять количество слов в предложении и выделять предло</w:t>
      </w:r>
      <w:r w:rsidRPr="008A773C">
        <w:rPr>
          <w:rStyle w:val="FontStyle97"/>
          <w:sz w:val="28"/>
          <w:szCs w:val="28"/>
        </w:rPr>
        <w:softHyphen/>
        <w:t>жения в сплошном тексте;</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4) находить в предложении слова с вопросом кто? Отвечать на вопросы: «О ком говорится в предложении?», «О чем говорится в предложении?»;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5) находить в предложении слова с вопросами, указанными в про</w:t>
      </w:r>
      <w:r w:rsidRPr="008A773C">
        <w:rPr>
          <w:rStyle w:val="FontStyle97"/>
          <w:sz w:val="28"/>
          <w:szCs w:val="28"/>
        </w:rPr>
        <w:softHyphen/>
        <w:t>грамме 1 и 2 классов, и вопросами что делаю? что делаете? что будешь делать? что будете делать? что буду делать? что сделаю (сд</w:t>
      </w:r>
      <w:r w:rsidR="000444F2">
        <w:rPr>
          <w:rStyle w:val="FontStyle97"/>
          <w:sz w:val="28"/>
          <w:szCs w:val="28"/>
        </w:rPr>
        <w:t>елает, сделаешь, сделают, сделае</w:t>
      </w:r>
      <w:r w:rsidRPr="008A773C">
        <w:rPr>
          <w:rStyle w:val="FontStyle97"/>
          <w:sz w:val="28"/>
          <w:szCs w:val="28"/>
        </w:rPr>
        <w:t>те)?;</w:t>
      </w:r>
    </w:p>
    <w:p w:rsidR="0085762C" w:rsidRPr="008A773C" w:rsidRDefault="0085762C" w:rsidP="0048672D">
      <w:pPr>
        <w:tabs>
          <w:tab w:val="left" w:pos="1134"/>
        </w:tabs>
        <w:spacing w:after="0" w:line="240" w:lineRule="auto"/>
        <w:ind w:firstLine="567"/>
        <w:jc w:val="both"/>
        <w:rPr>
          <w:rStyle w:val="FontStyle97"/>
          <w:sz w:val="28"/>
          <w:szCs w:val="28"/>
        </w:rPr>
      </w:pPr>
      <w:proofErr w:type="gramStart"/>
      <w:r w:rsidRPr="008A773C">
        <w:rPr>
          <w:rStyle w:val="FontStyle97"/>
          <w:sz w:val="28"/>
          <w:szCs w:val="28"/>
        </w:rPr>
        <w:t>6) находить в предложении слова-определения, выраженные при</w:t>
      </w:r>
      <w:r w:rsidRPr="008A773C">
        <w:rPr>
          <w:rStyle w:val="FontStyle97"/>
          <w:sz w:val="28"/>
          <w:szCs w:val="28"/>
        </w:rPr>
        <w:softHyphen/>
        <w:t>лагательными в именительном, родительном, винительном и твори</w:t>
      </w:r>
      <w:r w:rsidRPr="008A773C">
        <w:rPr>
          <w:rStyle w:val="FontStyle97"/>
          <w:sz w:val="28"/>
          <w:szCs w:val="28"/>
        </w:rPr>
        <w:softHyphen/>
        <w:t>тельном падежах; проверять вопросами правильность их употребления;</w:t>
      </w:r>
      <w:proofErr w:type="gramEnd"/>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 xml:space="preserve">7) отвечать на вопросы к дополнениям без чего? о ком? о чем? чего (нет)? </w:t>
      </w:r>
      <w:proofErr w:type="gramStart"/>
      <w:r w:rsidRPr="008A773C">
        <w:rPr>
          <w:rStyle w:val="FontStyle97"/>
          <w:sz w:val="28"/>
          <w:szCs w:val="28"/>
        </w:rPr>
        <w:t>за чем</w:t>
      </w:r>
      <w:proofErr w:type="gramEnd"/>
      <w:r w:rsidRPr="008A773C">
        <w:rPr>
          <w:rStyle w:val="FontStyle97"/>
          <w:sz w:val="28"/>
          <w:szCs w:val="28"/>
        </w:rPr>
        <w:t>?;</w:t>
      </w:r>
    </w:p>
    <w:p w:rsidR="0085762C" w:rsidRPr="008A773C" w:rsidRDefault="0085762C" w:rsidP="0048672D">
      <w:pPr>
        <w:tabs>
          <w:tab w:val="left" w:pos="1134"/>
        </w:tabs>
        <w:spacing w:after="0" w:line="240" w:lineRule="auto"/>
        <w:ind w:firstLine="567"/>
        <w:jc w:val="both"/>
        <w:rPr>
          <w:rStyle w:val="FontStyle97"/>
          <w:sz w:val="28"/>
          <w:szCs w:val="28"/>
        </w:rPr>
      </w:pPr>
      <w:proofErr w:type="gramStart"/>
      <w:r w:rsidRPr="008A773C">
        <w:rPr>
          <w:rStyle w:val="FontStyle97"/>
          <w:sz w:val="28"/>
          <w:szCs w:val="28"/>
        </w:rPr>
        <w:t>8) отвечать на вопросы к обстоятельствам где? (перед чем? за чем? под чем?) куда? (за что? подо что?) откуда? (из-под чего?) когда? (во время чего?) как?;</w:t>
      </w:r>
      <w:proofErr w:type="gramEnd"/>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 xml:space="preserve">9) находить начальную форму существительных с </w:t>
      </w:r>
      <w:proofErr w:type="spellStart"/>
      <w:r w:rsidRPr="008A773C">
        <w:rPr>
          <w:rStyle w:val="FontStyle98"/>
          <w:sz w:val="28"/>
          <w:szCs w:val="28"/>
        </w:rPr>
        <w:t>ь</w:t>
      </w:r>
      <w:proofErr w:type="spellEnd"/>
      <w:r w:rsidRPr="008A773C">
        <w:rPr>
          <w:rStyle w:val="FontStyle98"/>
          <w:sz w:val="28"/>
          <w:szCs w:val="28"/>
        </w:rPr>
        <w:t xml:space="preserve"> </w:t>
      </w:r>
      <w:r w:rsidRPr="008A773C">
        <w:rPr>
          <w:rStyle w:val="FontStyle97"/>
          <w:sz w:val="28"/>
          <w:szCs w:val="28"/>
        </w:rPr>
        <w:t>на конце; гла</w:t>
      </w:r>
      <w:r w:rsidRPr="008A773C">
        <w:rPr>
          <w:rStyle w:val="FontStyle97"/>
          <w:sz w:val="28"/>
          <w:szCs w:val="28"/>
        </w:rPr>
        <w:softHyphen/>
        <w:t xml:space="preserve">голов на </w:t>
      </w:r>
      <w:proofErr w:type="gramStart"/>
      <w:r w:rsidRPr="008A773C">
        <w:rPr>
          <w:rStyle w:val="FontStyle98"/>
          <w:sz w:val="28"/>
          <w:szCs w:val="28"/>
        </w:rPr>
        <w:t>-</w:t>
      </w:r>
      <w:proofErr w:type="spellStart"/>
      <w:r w:rsidRPr="008A773C">
        <w:rPr>
          <w:rStyle w:val="FontStyle98"/>
          <w:sz w:val="28"/>
          <w:szCs w:val="28"/>
        </w:rPr>
        <w:t>т</w:t>
      </w:r>
      <w:proofErr w:type="gramEnd"/>
      <w:r w:rsidRPr="008A773C">
        <w:rPr>
          <w:rStyle w:val="FontStyle98"/>
          <w:sz w:val="28"/>
          <w:szCs w:val="28"/>
        </w:rPr>
        <w:t>и</w:t>
      </w:r>
      <w:proofErr w:type="spellEnd"/>
      <w:r w:rsidRPr="008A773C">
        <w:rPr>
          <w:rStyle w:val="FontStyle98"/>
          <w:sz w:val="28"/>
          <w:szCs w:val="28"/>
        </w:rPr>
        <w:t>, -</w:t>
      </w:r>
      <w:proofErr w:type="spellStart"/>
      <w:r w:rsidRPr="008A773C">
        <w:rPr>
          <w:rStyle w:val="FontStyle98"/>
          <w:sz w:val="28"/>
          <w:szCs w:val="28"/>
        </w:rPr>
        <w:t>ться</w:t>
      </w:r>
      <w:proofErr w:type="spellEnd"/>
      <w:r w:rsidRPr="008A773C">
        <w:rPr>
          <w:rStyle w:val="FontStyle98"/>
          <w:sz w:val="28"/>
          <w:szCs w:val="28"/>
        </w:rPr>
        <w:t xml:space="preserve">; </w:t>
      </w:r>
      <w:r w:rsidRPr="008A773C">
        <w:rPr>
          <w:rStyle w:val="FontStyle97"/>
          <w:sz w:val="28"/>
          <w:szCs w:val="28"/>
        </w:rPr>
        <w:t xml:space="preserve">прилагательных по существительному; местоимений </w:t>
      </w:r>
      <w:r w:rsidRPr="008A773C">
        <w:rPr>
          <w:rStyle w:val="FontStyle96"/>
          <w:spacing w:val="0"/>
          <w:sz w:val="28"/>
          <w:szCs w:val="28"/>
        </w:rPr>
        <w:t>1</w:t>
      </w:r>
      <w:r w:rsidRPr="008A773C">
        <w:rPr>
          <w:rStyle w:val="FontStyle97"/>
          <w:sz w:val="28"/>
          <w:szCs w:val="28"/>
        </w:rPr>
        <w:t>-го лица множественного числа, 3-го лица единственного и множественного числа;</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10) образовывать падежные формы всех существительных по во</w:t>
      </w:r>
      <w:r w:rsidRPr="008A773C">
        <w:rPr>
          <w:rStyle w:val="FontStyle97"/>
          <w:sz w:val="28"/>
          <w:szCs w:val="28"/>
        </w:rPr>
        <w:softHyphen/>
        <w:t>просам о чем? о ком? кому? с кем?;</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11) составлять предложения на заданную тему, по прочитанному произведению;</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12) строить предложения из знакомых слов и словосочетаний, с заданными словами, с опорой на грамматический вопрос и по образцу;</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13) исправлять ошибку в окончаниях слов с помощью самостоятельно поставленного вопроса;</w:t>
      </w:r>
    </w:p>
    <w:p w:rsidR="0085762C" w:rsidRPr="008A773C" w:rsidRDefault="0085762C" w:rsidP="0048672D">
      <w:pPr>
        <w:tabs>
          <w:tab w:val="left" w:pos="1134"/>
        </w:tabs>
        <w:spacing w:after="0" w:line="240" w:lineRule="auto"/>
        <w:ind w:firstLine="567"/>
        <w:jc w:val="both"/>
        <w:rPr>
          <w:rStyle w:val="FontStyle97"/>
          <w:sz w:val="28"/>
          <w:szCs w:val="28"/>
        </w:rPr>
      </w:pPr>
      <w:proofErr w:type="gramStart"/>
      <w:r w:rsidRPr="008A773C">
        <w:rPr>
          <w:rStyle w:val="FontStyle97"/>
          <w:sz w:val="28"/>
          <w:szCs w:val="28"/>
        </w:rPr>
        <w:t xml:space="preserve">14) употреблять словосочетания следующих типов: </w:t>
      </w:r>
      <w:r w:rsidRPr="008A773C">
        <w:rPr>
          <w:rStyle w:val="FontStyle99"/>
          <w:sz w:val="28"/>
          <w:szCs w:val="28"/>
        </w:rPr>
        <w:t xml:space="preserve">помог Саше, объяснил Сереже, играл с Таней, лепил с Олегом, съехал с горы, слез с дерева, слетел с крыши, пришел в театр, в школу, ушел из театра, из школы, планка с тремя отверстиями, пять, шесть кнопок, сорок восемь кнопок, килограмм сахару, ручка портфеля </w:t>
      </w:r>
      <w:r w:rsidRPr="008A773C">
        <w:rPr>
          <w:rStyle w:val="FontStyle97"/>
          <w:sz w:val="28"/>
          <w:szCs w:val="28"/>
        </w:rPr>
        <w:t>и т. д.;</w:t>
      </w:r>
      <w:proofErr w:type="gramEnd"/>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Style w:val="FontStyle97"/>
          <w:sz w:val="28"/>
          <w:szCs w:val="28"/>
        </w:rPr>
        <w:t xml:space="preserve">15) соблюдать правильный порядок слов в предложении; обстоятельство времени употреблять в начале предложения: </w:t>
      </w:r>
      <w:r w:rsidRPr="008A773C">
        <w:rPr>
          <w:rStyle w:val="FontStyle99"/>
          <w:sz w:val="28"/>
          <w:szCs w:val="28"/>
        </w:rPr>
        <w:t xml:space="preserve">Вчера мы ходили на экскурсию; </w:t>
      </w:r>
      <w:r w:rsidRPr="008A773C">
        <w:rPr>
          <w:rStyle w:val="FontStyle97"/>
          <w:sz w:val="28"/>
          <w:szCs w:val="28"/>
        </w:rPr>
        <w:t xml:space="preserve">употреблять предложения с обратным порядком слов — сказуемое, подлежащее: </w:t>
      </w:r>
      <w:proofErr w:type="gramStart"/>
      <w:r w:rsidRPr="008A773C">
        <w:rPr>
          <w:rStyle w:val="FontStyle99"/>
          <w:sz w:val="28"/>
          <w:szCs w:val="28"/>
        </w:rPr>
        <w:t>Наступила золотая осень; Начался урок;</w:t>
      </w:r>
      <w:proofErr w:type="gramEnd"/>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9"/>
          <w:sz w:val="28"/>
          <w:szCs w:val="28"/>
        </w:rPr>
        <w:t xml:space="preserve">16) </w:t>
      </w:r>
      <w:r w:rsidRPr="008A773C">
        <w:rPr>
          <w:rStyle w:val="FontStyle97"/>
          <w:sz w:val="28"/>
          <w:szCs w:val="28"/>
        </w:rPr>
        <w:t>распространять предложения в соответствии с задачей высказывания;</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17) дополнять предложения недостающими по смыслу словами (подлежащее, сказуемое); исключать из состава предложения лишние слова;</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lastRenderedPageBreak/>
        <w:t>18) объединять в группы однокоренные слова (глаголы с приставками);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19) подбирать слова, близкие и противоположные по значению;</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20) правильно употреблять их в предложении;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21) употреблять в речи предложения усложненных структур: с пря</w:t>
      </w:r>
      <w:r w:rsidRPr="008A773C">
        <w:rPr>
          <w:rStyle w:val="FontStyle97"/>
          <w:sz w:val="28"/>
          <w:szCs w:val="28"/>
        </w:rPr>
        <w:softHyphen/>
        <w:t xml:space="preserve">мой и косвенной речью типа: </w:t>
      </w:r>
      <w:r w:rsidRPr="008A773C">
        <w:rPr>
          <w:rStyle w:val="FontStyle99"/>
          <w:sz w:val="28"/>
          <w:szCs w:val="28"/>
        </w:rPr>
        <w:t xml:space="preserve">Брат спросил у Наташи, умеет ли она лепить; Брат спросил: </w:t>
      </w:r>
      <w:proofErr w:type="gramStart"/>
      <w:r w:rsidRPr="008A773C">
        <w:rPr>
          <w:rStyle w:val="FontStyle99"/>
          <w:sz w:val="28"/>
          <w:szCs w:val="28"/>
        </w:rPr>
        <w:t xml:space="preserve">«Ты умеешь лепить?»; </w:t>
      </w:r>
      <w:r w:rsidRPr="008A773C">
        <w:rPr>
          <w:rStyle w:val="FontStyle97"/>
          <w:sz w:val="28"/>
          <w:szCs w:val="28"/>
        </w:rPr>
        <w:t xml:space="preserve">с союзами </w:t>
      </w:r>
      <w:r w:rsidRPr="008A773C">
        <w:rPr>
          <w:rStyle w:val="FontStyle98"/>
          <w:sz w:val="28"/>
          <w:szCs w:val="28"/>
        </w:rPr>
        <w:t xml:space="preserve">потому что, чтобы, когда, как; </w:t>
      </w:r>
      <w:r w:rsidRPr="008A773C">
        <w:rPr>
          <w:rStyle w:val="FontStyle97"/>
          <w:sz w:val="28"/>
          <w:szCs w:val="28"/>
        </w:rPr>
        <w:t>с однородными членами предложения (дополнениями и обстоятельствами);</w:t>
      </w:r>
      <w:proofErr w:type="gramEnd"/>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22) коллективно составлять подробный план письма;</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23) описывать внешность и характер человека;</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24) составлять устно или письменно описание предметов;</w:t>
      </w:r>
    </w:p>
    <w:p w:rsidR="0085762C" w:rsidRPr="000444F2" w:rsidRDefault="0085762C" w:rsidP="0048672D">
      <w:pPr>
        <w:tabs>
          <w:tab w:val="left" w:pos="1134"/>
        </w:tabs>
        <w:spacing w:after="0" w:line="240" w:lineRule="auto"/>
        <w:ind w:firstLine="567"/>
        <w:jc w:val="both"/>
        <w:rPr>
          <w:rFonts w:ascii="Times New Roman" w:hAnsi="Times New Roman"/>
          <w:b/>
          <w:sz w:val="28"/>
          <w:szCs w:val="28"/>
        </w:rPr>
      </w:pPr>
      <w:r w:rsidRPr="000444F2">
        <w:rPr>
          <w:rStyle w:val="FontStyle97"/>
          <w:sz w:val="28"/>
          <w:szCs w:val="28"/>
        </w:rPr>
        <w:t>25) р</w:t>
      </w:r>
      <w:r w:rsidRPr="000444F2">
        <w:rPr>
          <w:rStyle w:val="FontStyle98"/>
          <w:b w:val="0"/>
          <w:sz w:val="28"/>
          <w:szCs w:val="28"/>
        </w:rPr>
        <w:t>асспрашивать о деятельности одноклассника.</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spacing w:after="0" w:line="240" w:lineRule="auto"/>
        <w:ind w:firstLine="567"/>
        <w:jc w:val="center"/>
        <w:rPr>
          <w:rFonts w:ascii="Times New Roman" w:hAnsi="Times New Roman"/>
          <w:b/>
          <w:sz w:val="28"/>
          <w:szCs w:val="28"/>
        </w:rPr>
      </w:pPr>
      <w:r w:rsidRPr="008A773C">
        <w:rPr>
          <w:rFonts w:ascii="Times New Roman" w:hAnsi="Times New Roman"/>
          <w:b/>
          <w:sz w:val="28"/>
          <w:szCs w:val="28"/>
        </w:rPr>
        <w:t>9. Требования к уровню подготовки учащихся для 4 класса</w:t>
      </w:r>
    </w:p>
    <w:p w:rsidR="0085762C" w:rsidRPr="008A773C" w:rsidRDefault="0085762C" w:rsidP="0048672D">
      <w:pPr>
        <w:spacing w:after="0" w:line="240" w:lineRule="auto"/>
        <w:ind w:firstLine="567"/>
        <w:jc w:val="both"/>
        <w:rPr>
          <w:rFonts w:ascii="Times New Roman" w:hAnsi="Times New Roman"/>
          <w:b/>
          <w:sz w:val="28"/>
          <w:szCs w:val="28"/>
        </w:rPr>
      </w:pPr>
    </w:p>
    <w:p w:rsidR="0085762C" w:rsidRPr="008A773C" w:rsidRDefault="0085762C" w:rsidP="0048672D">
      <w:pPr>
        <w:tabs>
          <w:tab w:val="left" w:pos="1134"/>
        </w:tabs>
        <w:spacing w:after="0" w:line="240" w:lineRule="auto"/>
        <w:ind w:firstLine="567"/>
        <w:jc w:val="both"/>
        <w:rPr>
          <w:rFonts w:ascii="Times New Roman" w:hAnsi="Times New Roman"/>
          <w:sz w:val="28"/>
          <w:szCs w:val="28"/>
        </w:rPr>
      </w:pPr>
      <w:r w:rsidRPr="008A773C">
        <w:rPr>
          <w:rFonts w:ascii="Times New Roman" w:hAnsi="Times New Roman"/>
          <w:sz w:val="28"/>
          <w:szCs w:val="28"/>
        </w:rPr>
        <w:t>50. Предметные результаты. По завершении</w:t>
      </w:r>
      <w:r w:rsidRPr="008A773C">
        <w:rPr>
          <w:rFonts w:ascii="Times New Roman" w:hAnsi="Times New Roman"/>
          <w:b/>
          <w:sz w:val="28"/>
          <w:szCs w:val="28"/>
        </w:rPr>
        <w:t xml:space="preserve"> </w:t>
      </w:r>
      <w:r w:rsidRPr="008A773C">
        <w:rPr>
          <w:rFonts w:ascii="Times New Roman" w:hAnsi="Times New Roman"/>
          <w:sz w:val="28"/>
          <w:szCs w:val="28"/>
        </w:rPr>
        <w:t>4</w:t>
      </w:r>
      <w:r w:rsidRPr="008A773C">
        <w:rPr>
          <w:rFonts w:ascii="Times New Roman" w:hAnsi="Times New Roman"/>
          <w:color w:val="FF0000"/>
          <w:sz w:val="28"/>
          <w:szCs w:val="28"/>
        </w:rPr>
        <w:t xml:space="preserve"> </w:t>
      </w:r>
      <w:r w:rsidRPr="008A773C">
        <w:rPr>
          <w:rFonts w:ascii="Times New Roman" w:hAnsi="Times New Roman"/>
          <w:sz w:val="28"/>
          <w:szCs w:val="28"/>
        </w:rPr>
        <w:t xml:space="preserve">класса учащиеся должны знать: </w:t>
      </w:r>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Fonts w:ascii="Times New Roman" w:hAnsi="Times New Roman"/>
          <w:sz w:val="28"/>
          <w:szCs w:val="28"/>
        </w:rPr>
        <w:t>1) у</w:t>
      </w:r>
      <w:r w:rsidRPr="008A773C">
        <w:rPr>
          <w:rStyle w:val="FontStyle97"/>
          <w:sz w:val="28"/>
          <w:szCs w:val="28"/>
        </w:rPr>
        <w:t xml:space="preserve">мение начать, продолжить, закончить беседу или изменить ее тему: </w:t>
      </w:r>
      <w:proofErr w:type="gramStart"/>
      <w:r w:rsidRPr="008A773C">
        <w:rPr>
          <w:rStyle w:val="FontStyle99"/>
          <w:sz w:val="28"/>
          <w:szCs w:val="28"/>
        </w:rPr>
        <w:t>Я хочу сообщить (узнать, выяснить, добавить, уточнить, возразить, поговорить о другом...); Я хочу рассказать о...; Я хочу спросить о...;</w:t>
      </w:r>
      <w:proofErr w:type="gramEnd"/>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Style w:val="FontStyle99"/>
          <w:sz w:val="28"/>
          <w:szCs w:val="28"/>
        </w:rPr>
        <w:t>2) у</w:t>
      </w:r>
      <w:r w:rsidRPr="008A773C">
        <w:rPr>
          <w:rStyle w:val="FontStyle97"/>
          <w:sz w:val="28"/>
          <w:szCs w:val="28"/>
        </w:rPr>
        <w:t xml:space="preserve">мение выразить согласие, несогласие с высказыванием собеседника: </w:t>
      </w:r>
      <w:proofErr w:type="gramStart"/>
      <w:r w:rsidRPr="008A773C">
        <w:rPr>
          <w:rStyle w:val="FontStyle99"/>
          <w:sz w:val="28"/>
          <w:szCs w:val="28"/>
        </w:rPr>
        <w:t>Я думаю так же (иначе, по-другому); Ты прав (неправ, ошибаешься); Докажи, что...; Я (не) согласен с тобой (с Вовой, с вами);</w:t>
      </w:r>
      <w:proofErr w:type="gramEnd"/>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9"/>
          <w:sz w:val="28"/>
          <w:szCs w:val="28"/>
        </w:rPr>
        <w:t>3) у</w:t>
      </w:r>
      <w:r w:rsidRPr="008A773C">
        <w:rPr>
          <w:rStyle w:val="FontStyle97"/>
          <w:sz w:val="28"/>
          <w:szCs w:val="28"/>
        </w:rPr>
        <w:t>мение ответить на вопрос кратко или развернуто с учетом си</w:t>
      </w:r>
      <w:r w:rsidRPr="008A773C">
        <w:rPr>
          <w:rStyle w:val="FontStyle97"/>
          <w:sz w:val="28"/>
          <w:szCs w:val="28"/>
        </w:rPr>
        <w:softHyphen/>
        <w:t>туации или всего контекста диалога;</w:t>
      </w:r>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Style w:val="FontStyle97"/>
          <w:sz w:val="28"/>
          <w:szCs w:val="28"/>
        </w:rPr>
        <w:t xml:space="preserve">4) умение выразить понимание или непонимание в ходе беседы: </w:t>
      </w:r>
      <w:r w:rsidRPr="008A773C">
        <w:rPr>
          <w:rStyle w:val="FontStyle99"/>
          <w:sz w:val="28"/>
          <w:szCs w:val="28"/>
        </w:rPr>
        <w:t>Я понимаю (не понимаю, мне непонятно), что это значит; Повторите, пожалуйста; Объясните, что значит...; Как сказать по-другому; Привед</w:t>
      </w:r>
      <w:proofErr w:type="gramStart"/>
      <w:r w:rsidRPr="008A773C">
        <w:rPr>
          <w:rStyle w:val="FontStyle99"/>
          <w:sz w:val="28"/>
          <w:szCs w:val="28"/>
        </w:rPr>
        <w:t>и(</w:t>
      </w:r>
      <w:proofErr w:type="gramEnd"/>
      <w:r w:rsidRPr="008A773C">
        <w:rPr>
          <w:rStyle w:val="FontStyle99"/>
          <w:sz w:val="28"/>
          <w:szCs w:val="28"/>
        </w:rPr>
        <w:t>-те) примеры;</w:t>
      </w:r>
    </w:p>
    <w:p w:rsidR="0085762C" w:rsidRPr="008A773C" w:rsidRDefault="0085762C" w:rsidP="0048672D">
      <w:pPr>
        <w:tabs>
          <w:tab w:val="left" w:pos="1134"/>
        </w:tabs>
        <w:spacing w:after="0" w:line="240" w:lineRule="auto"/>
        <w:ind w:firstLine="567"/>
        <w:jc w:val="both"/>
        <w:rPr>
          <w:rStyle w:val="FontStyle97"/>
          <w:sz w:val="28"/>
          <w:szCs w:val="28"/>
        </w:rPr>
      </w:pPr>
      <w:proofErr w:type="gramStart"/>
      <w:r w:rsidRPr="008A773C">
        <w:rPr>
          <w:rStyle w:val="FontStyle99"/>
          <w:sz w:val="28"/>
          <w:szCs w:val="28"/>
        </w:rPr>
        <w:t>5) у</w:t>
      </w:r>
      <w:r w:rsidRPr="008A773C">
        <w:rPr>
          <w:rStyle w:val="FontStyle97"/>
          <w:sz w:val="28"/>
          <w:szCs w:val="28"/>
        </w:rPr>
        <w:t>мение выразить оценку, отношение к сказанному собеседником (внятность, грамотность, полнота, доказательность, точность вопроса, ответа, сообщения);</w:t>
      </w:r>
      <w:proofErr w:type="gramEnd"/>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Style w:val="FontStyle97"/>
          <w:sz w:val="28"/>
          <w:szCs w:val="28"/>
        </w:rPr>
        <w:t xml:space="preserve">6) умение использовать в устной или письменной форме речевые обороты: </w:t>
      </w:r>
      <w:r w:rsidRPr="008A773C">
        <w:rPr>
          <w:rStyle w:val="FontStyle99"/>
          <w:sz w:val="28"/>
          <w:szCs w:val="28"/>
        </w:rPr>
        <w:t>Главное заключается в том, что...; Из всего следует, что...; Основная мысль состоит в том, что...; Все это означает, что...; Из всего можно сделать вывод, что...;</w:t>
      </w:r>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Style w:val="FontStyle99"/>
          <w:sz w:val="28"/>
          <w:szCs w:val="28"/>
        </w:rPr>
        <w:t>7) у</w:t>
      </w:r>
      <w:r w:rsidRPr="008A773C">
        <w:rPr>
          <w:rStyle w:val="FontStyle97"/>
          <w:sz w:val="28"/>
          <w:szCs w:val="28"/>
        </w:rPr>
        <w:t xml:space="preserve">мение выражать в речи смысловые отношения, используя простые и сложные предложения: </w:t>
      </w:r>
      <w:r w:rsidRPr="008A773C">
        <w:rPr>
          <w:rStyle w:val="FontStyle99"/>
          <w:sz w:val="28"/>
          <w:szCs w:val="28"/>
        </w:rPr>
        <w:t>Я приготовил</w:t>
      </w:r>
      <w:proofErr w:type="gramStart"/>
      <w:r w:rsidRPr="008A773C">
        <w:rPr>
          <w:rStyle w:val="FontStyle99"/>
          <w:sz w:val="28"/>
          <w:szCs w:val="28"/>
        </w:rPr>
        <w:t xml:space="preserve"> (-</w:t>
      </w:r>
      <w:proofErr w:type="gramEnd"/>
      <w:r w:rsidRPr="008A773C">
        <w:rPr>
          <w:rStyle w:val="FontStyle99"/>
          <w:sz w:val="28"/>
          <w:szCs w:val="28"/>
        </w:rPr>
        <w:t>а) ужин. В это время пришла с работы мама. Когда я приготовил</w:t>
      </w:r>
      <w:proofErr w:type="gramStart"/>
      <w:r w:rsidRPr="008A773C">
        <w:rPr>
          <w:rStyle w:val="FontStyle99"/>
          <w:sz w:val="28"/>
          <w:szCs w:val="28"/>
        </w:rPr>
        <w:t xml:space="preserve"> (-</w:t>
      </w:r>
      <w:proofErr w:type="gramEnd"/>
      <w:r w:rsidRPr="008A773C">
        <w:rPr>
          <w:rStyle w:val="FontStyle99"/>
          <w:sz w:val="28"/>
          <w:szCs w:val="28"/>
        </w:rPr>
        <w:t xml:space="preserve">а) ужин, с работы пришла мама. Он пропустил урок по болезни. Он пропустил урок потому, что был болен. Он был болен, поэтому пропустил урок. Если будешь на уроке невнимателен, то домашнее задание будет трудно </w:t>
      </w:r>
      <w:r w:rsidRPr="008A773C">
        <w:rPr>
          <w:rStyle w:val="FontStyle99"/>
          <w:sz w:val="28"/>
          <w:szCs w:val="28"/>
        </w:rPr>
        <w:lastRenderedPageBreak/>
        <w:t>выполнить. На уроке будешь невнимателен, значит, домашнее задание будет трудно выполнить. Бабушка живет в большом городе. Он находится в Сибири. Бабушка живет в большом городе, который находит</w:t>
      </w:r>
      <w:r w:rsidRPr="008A773C">
        <w:rPr>
          <w:rStyle w:val="FontStyle99"/>
          <w:sz w:val="28"/>
          <w:szCs w:val="28"/>
        </w:rPr>
        <w:softHyphen/>
        <w:t>ся в Сибири. Я занимаюсь спортом для здоровья. Я занимаюсь спортом, чтобы быть здоровым;</w:t>
      </w:r>
    </w:p>
    <w:p w:rsidR="0085762C" w:rsidRPr="008A773C" w:rsidRDefault="0085762C" w:rsidP="0048672D">
      <w:pPr>
        <w:tabs>
          <w:tab w:val="left" w:pos="1134"/>
        </w:tabs>
        <w:spacing w:after="0" w:line="240" w:lineRule="auto"/>
        <w:ind w:firstLine="567"/>
        <w:jc w:val="both"/>
        <w:rPr>
          <w:rStyle w:val="FontStyle99"/>
          <w:i w:val="0"/>
          <w:sz w:val="28"/>
          <w:szCs w:val="28"/>
        </w:rPr>
      </w:pPr>
      <w:proofErr w:type="gramStart"/>
      <w:r w:rsidRPr="008A773C">
        <w:rPr>
          <w:rStyle w:val="FontStyle99"/>
          <w:sz w:val="28"/>
          <w:szCs w:val="28"/>
        </w:rPr>
        <w:t>8) у</w:t>
      </w:r>
      <w:r w:rsidRPr="008A773C">
        <w:rPr>
          <w:rStyle w:val="FontStyle97"/>
          <w:sz w:val="28"/>
          <w:szCs w:val="28"/>
        </w:rPr>
        <w:t xml:space="preserve">мение строить и использовать в речи структуры с опорными словами: </w:t>
      </w:r>
      <w:r w:rsidRPr="008A773C">
        <w:rPr>
          <w:rStyle w:val="FontStyle99"/>
          <w:sz w:val="28"/>
          <w:szCs w:val="28"/>
        </w:rPr>
        <w:t>не только..., но и...; чем больше (чаще, лучше)..., тем...; у него... (что-либо негативное), зато... (что-то позитивное);</w:t>
      </w:r>
      <w:proofErr w:type="gramEnd"/>
    </w:p>
    <w:p w:rsidR="0085762C" w:rsidRPr="008A773C" w:rsidRDefault="0085762C" w:rsidP="0048672D">
      <w:pPr>
        <w:tabs>
          <w:tab w:val="left" w:pos="1134"/>
        </w:tabs>
        <w:spacing w:after="0" w:line="240" w:lineRule="auto"/>
        <w:ind w:firstLine="567"/>
        <w:jc w:val="both"/>
        <w:rPr>
          <w:rStyle w:val="FontStyle99"/>
          <w:i w:val="0"/>
          <w:sz w:val="28"/>
          <w:szCs w:val="28"/>
        </w:rPr>
      </w:pPr>
      <w:r w:rsidRPr="008A773C">
        <w:rPr>
          <w:rStyle w:val="FontStyle99"/>
          <w:sz w:val="28"/>
          <w:szCs w:val="28"/>
        </w:rPr>
        <w:t>9) у</w:t>
      </w:r>
      <w:r w:rsidRPr="008A773C">
        <w:rPr>
          <w:rStyle w:val="FontStyle97"/>
          <w:sz w:val="28"/>
          <w:szCs w:val="28"/>
        </w:rPr>
        <w:t xml:space="preserve">мение объединять последовательно описываемые события в связное синтаксическое целое, используя различные связки: </w:t>
      </w:r>
      <w:r w:rsidRPr="008A773C">
        <w:rPr>
          <w:rStyle w:val="FontStyle99"/>
          <w:sz w:val="28"/>
          <w:szCs w:val="28"/>
        </w:rPr>
        <w:t xml:space="preserve">вдруг, неожиданно, а затем, одновременно, точно так же, после всего, несмотря </w:t>
      </w:r>
      <w:proofErr w:type="gramStart"/>
      <w:r w:rsidRPr="008A773C">
        <w:rPr>
          <w:rStyle w:val="FontStyle99"/>
          <w:sz w:val="28"/>
          <w:szCs w:val="28"/>
        </w:rPr>
        <w:t>на</w:t>
      </w:r>
      <w:proofErr w:type="gramEnd"/>
      <w:r w:rsidRPr="008A773C">
        <w:rPr>
          <w:rStyle w:val="FontStyle99"/>
          <w:sz w:val="28"/>
          <w:szCs w:val="28"/>
        </w:rPr>
        <w:t>..., как только...;</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9"/>
          <w:sz w:val="28"/>
          <w:szCs w:val="28"/>
        </w:rPr>
        <w:t>10) у</w:t>
      </w:r>
      <w:r w:rsidRPr="008A773C">
        <w:rPr>
          <w:rStyle w:val="FontStyle97"/>
          <w:sz w:val="28"/>
          <w:szCs w:val="28"/>
        </w:rPr>
        <w:t>мение использовать в речи глаголы совершенного и несовер</w:t>
      </w:r>
      <w:r w:rsidRPr="008A773C">
        <w:rPr>
          <w:rStyle w:val="FontStyle97"/>
          <w:sz w:val="28"/>
          <w:szCs w:val="28"/>
        </w:rPr>
        <w:softHyphen/>
        <w:t>шенного вида с учетом продолжительности, законченности или по</w:t>
      </w:r>
      <w:r w:rsidRPr="008A773C">
        <w:rPr>
          <w:rStyle w:val="FontStyle97"/>
          <w:sz w:val="28"/>
          <w:szCs w:val="28"/>
        </w:rPr>
        <w:softHyphen/>
        <w:t>вторяемости действия;</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11) умение заменять в связном тексте повторяющиеся существи</w:t>
      </w:r>
      <w:r w:rsidRPr="008A773C">
        <w:rPr>
          <w:rStyle w:val="FontStyle97"/>
          <w:sz w:val="28"/>
          <w:szCs w:val="28"/>
        </w:rPr>
        <w:softHyphen/>
        <w:t>тельные личными местоимениями;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12) умение описывать отдельные события, явления, предметы или сравнивать их между собой;</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13) умение составлять рассказы о выполненных действиях, по кар</w:t>
      </w:r>
      <w:r w:rsidRPr="008A773C">
        <w:rPr>
          <w:rStyle w:val="FontStyle97"/>
          <w:sz w:val="28"/>
          <w:szCs w:val="28"/>
        </w:rPr>
        <w:softHyphen/>
        <w:t>тине, на заданную тему;</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14) умение написать изложение проработанного с учителем текста по коллективно составленному плану, используя по выбору сино</w:t>
      </w:r>
      <w:r w:rsidRPr="008A773C">
        <w:rPr>
          <w:rStyle w:val="FontStyle97"/>
          <w:sz w:val="28"/>
          <w:szCs w:val="28"/>
        </w:rPr>
        <w:softHyphen/>
        <w:t>нимические замены к отдельным предложениям, распространяя или сокращая объем прочитанного рассказа с сохранением сюжетной линии;</w:t>
      </w:r>
    </w:p>
    <w:p w:rsidR="0085762C" w:rsidRPr="008A773C" w:rsidRDefault="0085762C" w:rsidP="0048672D">
      <w:pPr>
        <w:tabs>
          <w:tab w:val="left" w:pos="1134"/>
        </w:tabs>
        <w:spacing w:after="0" w:line="240" w:lineRule="auto"/>
        <w:ind w:firstLine="567"/>
        <w:jc w:val="both"/>
        <w:rPr>
          <w:rStyle w:val="FontStyle97"/>
          <w:sz w:val="28"/>
          <w:szCs w:val="28"/>
        </w:rPr>
      </w:pPr>
      <w:r w:rsidRPr="008A773C">
        <w:rPr>
          <w:rStyle w:val="FontStyle97"/>
          <w:sz w:val="28"/>
          <w:szCs w:val="28"/>
        </w:rPr>
        <w:t>15) умение составлять тексты записок, поздравительных открыток, вести записную книжку.</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51. Личностные результаты. Учащиеся 1-4 классов должны</w:t>
      </w:r>
      <w:r w:rsidRPr="008A773C">
        <w:rPr>
          <w:rFonts w:ascii="Times New Roman" w:hAnsi="Times New Roman"/>
          <w:b/>
          <w:sz w:val="28"/>
          <w:szCs w:val="28"/>
        </w:rPr>
        <w:t xml:space="preserve"> </w:t>
      </w:r>
      <w:r w:rsidRPr="008A773C">
        <w:rPr>
          <w:rFonts w:ascii="Times New Roman" w:hAnsi="Times New Roman"/>
          <w:sz w:val="28"/>
          <w:szCs w:val="28"/>
        </w:rPr>
        <w:t>проявлять:</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1) любовь к своей стране, городу/ селу;</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2) уважение и интерес к своей культуре и иноязычной культуре;</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 xml:space="preserve">3) почтительное отношение к старшим, заботу о младших через правильное употребление элементов </w:t>
      </w:r>
      <w:proofErr w:type="spellStart"/>
      <w:r w:rsidRPr="008A773C">
        <w:rPr>
          <w:rFonts w:ascii="Times New Roman" w:hAnsi="Times New Roman"/>
          <w:sz w:val="28"/>
          <w:szCs w:val="28"/>
        </w:rPr>
        <w:t>речеповеденческого</w:t>
      </w:r>
      <w:proofErr w:type="spellEnd"/>
      <w:r w:rsidRPr="008A773C">
        <w:rPr>
          <w:rFonts w:ascii="Times New Roman" w:hAnsi="Times New Roman"/>
          <w:sz w:val="28"/>
          <w:szCs w:val="28"/>
        </w:rPr>
        <w:t xml:space="preserve"> этикета; </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4) дружелюбное и толерантное отношение к собеседнику, к представителям других стран, говорящих на изучаемом языке;</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5) уважение к традициям и обычаям народов Казахстана и стран изучаемого языка;</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6) бережное отношение к имуществу (к школьной мебели, школьным принадлежностям, одежде, предметам обихода);</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7) бережное отношение к окружающей среде.</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 xml:space="preserve">52. </w:t>
      </w:r>
      <w:proofErr w:type="spellStart"/>
      <w:r w:rsidRPr="008A773C">
        <w:rPr>
          <w:rFonts w:ascii="Times New Roman" w:hAnsi="Times New Roman"/>
          <w:sz w:val="28"/>
          <w:szCs w:val="28"/>
        </w:rPr>
        <w:t>Системно-деятельностные</w:t>
      </w:r>
      <w:proofErr w:type="spellEnd"/>
      <w:r w:rsidRPr="008A773C">
        <w:rPr>
          <w:rFonts w:ascii="Times New Roman" w:hAnsi="Times New Roman"/>
          <w:sz w:val="28"/>
          <w:szCs w:val="28"/>
        </w:rPr>
        <w:t xml:space="preserve"> результаты. Учащиеся 1-4 классов должны применять: </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1) лексико-грамматические структуры в заданных ситуациях общения (приветствие, знакомство, прощание, выражение благодарности, согласия/ несогласия);</w:t>
      </w:r>
    </w:p>
    <w:p w:rsidR="0085762C" w:rsidRPr="008A773C" w:rsidRDefault="0085762C" w:rsidP="0048672D">
      <w:pPr>
        <w:spacing w:after="0" w:line="240" w:lineRule="auto"/>
        <w:ind w:firstLine="567"/>
        <w:contextualSpacing/>
        <w:jc w:val="both"/>
        <w:rPr>
          <w:rFonts w:ascii="Times New Roman" w:hAnsi="Times New Roman"/>
          <w:sz w:val="28"/>
          <w:szCs w:val="28"/>
        </w:rPr>
      </w:pPr>
      <w:proofErr w:type="gramStart"/>
      <w:r w:rsidRPr="008A773C">
        <w:rPr>
          <w:rFonts w:ascii="Times New Roman" w:hAnsi="Times New Roman"/>
          <w:sz w:val="28"/>
          <w:szCs w:val="28"/>
        </w:rPr>
        <w:lastRenderedPageBreak/>
        <w:t>2) метод проектирования (моделирования), интерпретации (объяснение, сравнение, аналогия и т.д.);</w:t>
      </w:r>
      <w:proofErr w:type="gramEnd"/>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3) современные информационно-коммуникативные технологии;</w:t>
      </w:r>
    </w:p>
    <w:p w:rsidR="0085762C" w:rsidRPr="008A773C" w:rsidRDefault="0085762C" w:rsidP="0048672D">
      <w:pPr>
        <w:spacing w:after="0" w:line="240" w:lineRule="auto"/>
        <w:ind w:firstLine="567"/>
        <w:contextualSpacing/>
        <w:jc w:val="both"/>
        <w:rPr>
          <w:rFonts w:ascii="Times New Roman" w:hAnsi="Times New Roman"/>
          <w:sz w:val="28"/>
          <w:szCs w:val="28"/>
        </w:rPr>
      </w:pPr>
      <w:r w:rsidRPr="008A773C">
        <w:rPr>
          <w:rFonts w:ascii="Times New Roman" w:hAnsi="Times New Roman"/>
          <w:sz w:val="28"/>
          <w:szCs w:val="28"/>
        </w:rPr>
        <w:t xml:space="preserve">4) разные компоненты учебно-методического комплекта (учебник, рабочая тетрадь, </w:t>
      </w:r>
      <w:proofErr w:type="spellStart"/>
      <w:r w:rsidRPr="008A773C">
        <w:rPr>
          <w:rFonts w:ascii="Times New Roman" w:hAnsi="Times New Roman"/>
          <w:sz w:val="28"/>
          <w:szCs w:val="28"/>
        </w:rPr>
        <w:t>аудиоприложение</w:t>
      </w:r>
      <w:proofErr w:type="spellEnd"/>
      <w:r w:rsidRPr="008A773C">
        <w:rPr>
          <w:rFonts w:ascii="Times New Roman" w:hAnsi="Times New Roman"/>
          <w:sz w:val="28"/>
          <w:szCs w:val="28"/>
        </w:rPr>
        <w:t xml:space="preserve">, </w:t>
      </w:r>
      <w:proofErr w:type="spellStart"/>
      <w:r w:rsidRPr="008A773C">
        <w:rPr>
          <w:rFonts w:ascii="Times New Roman" w:hAnsi="Times New Roman"/>
          <w:sz w:val="28"/>
          <w:szCs w:val="28"/>
        </w:rPr>
        <w:t>мультимедийное</w:t>
      </w:r>
      <w:proofErr w:type="spellEnd"/>
      <w:r w:rsidRPr="008A773C">
        <w:rPr>
          <w:rFonts w:ascii="Times New Roman" w:hAnsi="Times New Roman"/>
          <w:sz w:val="28"/>
          <w:szCs w:val="28"/>
        </w:rPr>
        <w:t xml:space="preserve"> приложение и т. д.).</w:t>
      </w:r>
    </w:p>
    <w:p w:rsidR="0085762C" w:rsidRPr="008A773C" w:rsidRDefault="0085762C" w:rsidP="0048672D">
      <w:pPr>
        <w:spacing w:after="0" w:line="240" w:lineRule="auto"/>
        <w:ind w:firstLine="567"/>
        <w:jc w:val="both"/>
        <w:rPr>
          <w:rFonts w:ascii="Times New Roman" w:hAnsi="Times New Roman"/>
          <w:sz w:val="28"/>
          <w:szCs w:val="28"/>
        </w:rPr>
      </w:pPr>
    </w:p>
    <w:p w:rsidR="0085762C" w:rsidRPr="008A773C" w:rsidRDefault="0085762C" w:rsidP="0048672D">
      <w:pPr>
        <w:pStyle w:val="a5"/>
        <w:ind w:firstLine="567"/>
        <w:jc w:val="both"/>
        <w:rPr>
          <w:rFonts w:ascii="Times New Roman" w:hAnsi="Times New Roman"/>
          <w:sz w:val="28"/>
          <w:szCs w:val="28"/>
        </w:rPr>
      </w:pPr>
    </w:p>
    <w:p w:rsidR="00275EFB" w:rsidRPr="008A773C" w:rsidRDefault="00275EFB" w:rsidP="0048672D">
      <w:pPr>
        <w:spacing w:after="0" w:line="240" w:lineRule="auto"/>
        <w:ind w:firstLine="567"/>
        <w:jc w:val="both"/>
        <w:rPr>
          <w:rFonts w:ascii="Times New Roman" w:hAnsi="Times New Roman"/>
          <w:sz w:val="28"/>
          <w:szCs w:val="28"/>
        </w:rPr>
      </w:pPr>
    </w:p>
    <w:sectPr w:rsidR="00275EFB" w:rsidRPr="008A773C" w:rsidSect="00275E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762C"/>
    <w:rsid w:val="000444F2"/>
    <w:rsid w:val="001E3505"/>
    <w:rsid w:val="00247AB0"/>
    <w:rsid w:val="00275EFB"/>
    <w:rsid w:val="002C6FB4"/>
    <w:rsid w:val="003F363A"/>
    <w:rsid w:val="0048672D"/>
    <w:rsid w:val="004D6C5E"/>
    <w:rsid w:val="0085762C"/>
    <w:rsid w:val="008A773C"/>
    <w:rsid w:val="00A305FC"/>
    <w:rsid w:val="00AA0C06"/>
    <w:rsid w:val="00B3141D"/>
    <w:rsid w:val="00BA07F1"/>
    <w:rsid w:val="00E27EA0"/>
    <w:rsid w:val="00E3434A"/>
    <w:rsid w:val="00E81660"/>
    <w:rsid w:val="00F1196F"/>
    <w:rsid w:val="00F65E4F"/>
    <w:rsid w:val="00FD36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2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85762C"/>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basedOn w:val="a0"/>
    <w:link w:val="a3"/>
    <w:semiHidden/>
    <w:rsid w:val="0085762C"/>
    <w:rPr>
      <w:rFonts w:ascii="Times New Roman" w:eastAsia="Times New Roman" w:hAnsi="Times New Roman" w:cs="Times New Roman"/>
      <w:sz w:val="24"/>
      <w:szCs w:val="24"/>
      <w:lang w:eastAsia="ru-RU"/>
    </w:rPr>
  </w:style>
  <w:style w:type="paragraph" w:styleId="a5">
    <w:name w:val="No Spacing"/>
    <w:link w:val="a6"/>
    <w:uiPriority w:val="99"/>
    <w:qFormat/>
    <w:rsid w:val="0085762C"/>
    <w:pPr>
      <w:spacing w:after="0" w:line="240" w:lineRule="auto"/>
    </w:pPr>
    <w:rPr>
      <w:rFonts w:ascii="Calibri" w:eastAsia="Calibri" w:hAnsi="Calibri" w:cs="Times New Roman"/>
    </w:rPr>
  </w:style>
  <w:style w:type="character" w:customStyle="1" w:styleId="a6">
    <w:name w:val="Без интервала Знак"/>
    <w:link w:val="a5"/>
    <w:uiPriority w:val="99"/>
    <w:rsid w:val="0085762C"/>
    <w:rPr>
      <w:rFonts w:ascii="Calibri" w:eastAsia="Calibri" w:hAnsi="Calibri" w:cs="Times New Roman"/>
    </w:rPr>
  </w:style>
  <w:style w:type="character" w:customStyle="1" w:styleId="FontStyle111">
    <w:name w:val="Font Style111"/>
    <w:basedOn w:val="a0"/>
    <w:uiPriority w:val="99"/>
    <w:rsid w:val="0085762C"/>
    <w:rPr>
      <w:rFonts w:ascii="Times New Roman" w:hAnsi="Times New Roman" w:cs="Times New Roman"/>
      <w:spacing w:val="10"/>
      <w:sz w:val="18"/>
      <w:szCs w:val="18"/>
    </w:rPr>
  </w:style>
  <w:style w:type="paragraph" w:customStyle="1" w:styleId="Style6">
    <w:name w:val="Style6"/>
    <w:basedOn w:val="a"/>
    <w:uiPriority w:val="99"/>
    <w:rsid w:val="0085762C"/>
    <w:pPr>
      <w:widowControl w:val="0"/>
      <w:autoSpaceDE w:val="0"/>
      <w:autoSpaceDN w:val="0"/>
      <w:adjustRightInd w:val="0"/>
      <w:spacing w:after="0" w:line="245" w:lineRule="exact"/>
      <w:ind w:firstLine="336"/>
      <w:jc w:val="both"/>
    </w:pPr>
    <w:rPr>
      <w:rFonts w:ascii="Cambria" w:eastAsia="Times New Roman" w:hAnsi="Cambria"/>
      <w:sz w:val="24"/>
      <w:szCs w:val="24"/>
      <w:lang w:eastAsia="ru-RU"/>
    </w:rPr>
  </w:style>
  <w:style w:type="paragraph" w:customStyle="1" w:styleId="Style11">
    <w:name w:val="Style11"/>
    <w:basedOn w:val="a"/>
    <w:uiPriority w:val="99"/>
    <w:rsid w:val="0085762C"/>
    <w:pPr>
      <w:widowControl w:val="0"/>
      <w:autoSpaceDE w:val="0"/>
      <w:autoSpaceDN w:val="0"/>
      <w:adjustRightInd w:val="0"/>
      <w:spacing w:after="0" w:line="224" w:lineRule="exact"/>
      <w:ind w:hanging="144"/>
      <w:jc w:val="both"/>
    </w:pPr>
    <w:rPr>
      <w:rFonts w:ascii="Cambria" w:eastAsia="Times New Roman" w:hAnsi="Cambria"/>
      <w:sz w:val="24"/>
      <w:szCs w:val="24"/>
      <w:lang w:eastAsia="ru-RU"/>
    </w:rPr>
  </w:style>
  <w:style w:type="character" w:customStyle="1" w:styleId="FontStyle96">
    <w:name w:val="Font Style96"/>
    <w:basedOn w:val="a0"/>
    <w:uiPriority w:val="99"/>
    <w:rsid w:val="0085762C"/>
    <w:rPr>
      <w:rFonts w:ascii="Times New Roman" w:hAnsi="Times New Roman" w:cs="Times New Roman"/>
      <w:spacing w:val="10"/>
      <w:sz w:val="18"/>
      <w:szCs w:val="18"/>
    </w:rPr>
  </w:style>
  <w:style w:type="character" w:customStyle="1" w:styleId="FontStyle99">
    <w:name w:val="Font Style99"/>
    <w:basedOn w:val="a0"/>
    <w:uiPriority w:val="99"/>
    <w:rsid w:val="0085762C"/>
    <w:rPr>
      <w:rFonts w:ascii="Times New Roman" w:hAnsi="Times New Roman" w:cs="Times New Roman"/>
      <w:i/>
      <w:iCs/>
      <w:spacing w:val="10"/>
      <w:sz w:val="18"/>
      <w:szCs w:val="18"/>
    </w:rPr>
  </w:style>
  <w:style w:type="paragraph" w:customStyle="1" w:styleId="Style17">
    <w:name w:val="Style17"/>
    <w:basedOn w:val="a"/>
    <w:uiPriority w:val="99"/>
    <w:rsid w:val="0085762C"/>
    <w:pPr>
      <w:widowControl w:val="0"/>
      <w:autoSpaceDE w:val="0"/>
      <w:autoSpaceDN w:val="0"/>
      <w:adjustRightInd w:val="0"/>
      <w:spacing w:after="0" w:line="192" w:lineRule="exact"/>
      <w:ind w:firstLine="355"/>
      <w:jc w:val="both"/>
    </w:pPr>
    <w:rPr>
      <w:rFonts w:ascii="Cambria" w:eastAsia="Times New Roman" w:hAnsi="Cambria"/>
      <w:sz w:val="24"/>
      <w:szCs w:val="24"/>
      <w:lang w:eastAsia="ru-RU"/>
    </w:rPr>
  </w:style>
  <w:style w:type="character" w:customStyle="1" w:styleId="FontStyle98">
    <w:name w:val="Font Style98"/>
    <w:basedOn w:val="a0"/>
    <w:uiPriority w:val="99"/>
    <w:rsid w:val="0085762C"/>
    <w:rPr>
      <w:rFonts w:ascii="Times New Roman" w:hAnsi="Times New Roman" w:cs="Times New Roman"/>
      <w:b/>
      <w:bCs/>
      <w:sz w:val="18"/>
      <w:szCs w:val="18"/>
    </w:rPr>
  </w:style>
  <w:style w:type="paragraph" w:customStyle="1" w:styleId="Style19">
    <w:name w:val="Style19"/>
    <w:basedOn w:val="a"/>
    <w:uiPriority w:val="99"/>
    <w:rsid w:val="0085762C"/>
    <w:pPr>
      <w:widowControl w:val="0"/>
      <w:autoSpaceDE w:val="0"/>
      <w:autoSpaceDN w:val="0"/>
      <w:adjustRightInd w:val="0"/>
      <w:spacing w:after="0" w:line="240" w:lineRule="auto"/>
      <w:jc w:val="center"/>
    </w:pPr>
    <w:rPr>
      <w:rFonts w:ascii="Cambria" w:eastAsia="Times New Roman" w:hAnsi="Cambria"/>
      <w:sz w:val="24"/>
      <w:szCs w:val="24"/>
      <w:lang w:eastAsia="ru-RU"/>
    </w:rPr>
  </w:style>
  <w:style w:type="character" w:customStyle="1" w:styleId="FontStyle97">
    <w:name w:val="Font Style97"/>
    <w:basedOn w:val="a0"/>
    <w:uiPriority w:val="99"/>
    <w:rsid w:val="0085762C"/>
    <w:rPr>
      <w:rFonts w:ascii="Times New Roman" w:hAnsi="Times New Roman" w:cs="Times New Roman"/>
      <w:spacing w:val="10"/>
      <w:sz w:val="18"/>
      <w:szCs w:val="18"/>
    </w:rPr>
  </w:style>
  <w:style w:type="paragraph" w:customStyle="1" w:styleId="Style59">
    <w:name w:val="Style59"/>
    <w:basedOn w:val="a"/>
    <w:uiPriority w:val="99"/>
    <w:rsid w:val="0085762C"/>
    <w:pPr>
      <w:widowControl w:val="0"/>
      <w:autoSpaceDE w:val="0"/>
      <w:autoSpaceDN w:val="0"/>
      <w:adjustRightInd w:val="0"/>
      <w:spacing w:after="0" w:line="226" w:lineRule="exact"/>
      <w:ind w:firstLine="341"/>
      <w:jc w:val="both"/>
    </w:pPr>
    <w:rPr>
      <w:rFonts w:ascii="Cambria" w:eastAsia="Times New Roman" w:hAnsi="Cambria"/>
      <w:sz w:val="24"/>
      <w:szCs w:val="24"/>
      <w:lang w:eastAsia="ru-RU"/>
    </w:rPr>
  </w:style>
  <w:style w:type="paragraph" w:customStyle="1" w:styleId="Style34">
    <w:name w:val="Style34"/>
    <w:basedOn w:val="a"/>
    <w:uiPriority w:val="99"/>
    <w:rsid w:val="0085762C"/>
    <w:pPr>
      <w:widowControl w:val="0"/>
      <w:autoSpaceDE w:val="0"/>
      <w:autoSpaceDN w:val="0"/>
      <w:adjustRightInd w:val="0"/>
      <w:spacing w:after="0" w:line="211" w:lineRule="exact"/>
      <w:jc w:val="both"/>
    </w:pPr>
    <w:rPr>
      <w:rFonts w:ascii="Cambria" w:eastAsia="Times New Roman" w:hAnsi="Cambria"/>
      <w:sz w:val="24"/>
      <w:szCs w:val="24"/>
      <w:lang w:eastAsia="ru-RU"/>
    </w:rPr>
  </w:style>
  <w:style w:type="paragraph" w:customStyle="1" w:styleId="Style5">
    <w:name w:val="Style5"/>
    <w:basedOn w:val="a"/>
    <w:rsid w:val="0085762C"/>
    <w:pPr>
      <w:widowControl w:val="0"/>
      <w:autoSpaceDE w:val="0"/>
      <w:autoSpaceDN w:val="0"/>
      <w:adjustRightInd w:val="0"/>
      <w:spacing w:after="0" w:line="214" w:lineRule="exact"/>
      <w:jc w:val="center"/>
    </w:pPr>
    <w:rPr>
      <w:rFonts w:ascii="Cambria" w:eastAsia="Times New Roman" w:hAnsi="Cambria"/>
      <w:sz w:val="24"/>
      <w:szCs w:val="24"/>
      <w:lang w:eastAsia="ru-RU"/>
    </w:rPr>
  </w:style>
  <w:style w:type="character" w:customStyle="1" w:styleId="FontStyle94">
    <w:name w:val="Font Style94"/>
    <w:basedOn w:val="a0"/>
    <w:uiPriority w:val="99"/>
    <w:rsid w:val="0085762C"/>
    <w:rPr>
      <w:rFonts w:ascii="Times New Roman" w:hAnsi="Times New Roman" w:cs="Times New Roman"/>
      <w:b/>
      <w:bCs/>
      <w:sz w:val="14"/>
      <w:szCs w:val="14"/>
    </w:rPr>
  </w:style>
  <w:style w:type="paragraph" w:customStyle="1" w:styleId="Style37">
    <w:name w:val="Style37"/>
    <w:basedOn w:val="a"/>
    <w:uiPriority w:val="99"/>
    <w:rsid w:val="0085762C"/>
    <w:pPr>
      <w:widowControl w:val="0"/>
      <w:autoSpaceDE w:val="0"/>
      <w:autoSpaceDN w:val="0"/>
      <w:adjustRightInd w:val="0"/>
      <w:spacing w:after="0" w:line="212" w:lineRule="exact"/>
    </w:pPr>
    <w:rPr>
      <w:rFonts w:ascii="Cambria" w:eastAsia="Times New Roman" w:hAnsi="Cambria"/>
      <w:sz w:val="24"/>
      <w:szCs w:val="24"/>
      <w:lang w:eastAsia="ru-RU"/>
    </w:rPr>
  </w:style>
  <w:style w:type="character" w:customStyle="1" w:styleId="FontStyle95">
    <w:name w:val="Font Style95"/>
    <w:basedOn w:val="a0"/>
    <w:uiPriority w:val="99"/>
    <w:rsid w:val="0085762C"/>
    <w:rPr>
      <w:rFonts w:ascii="Times New Roman" w:hAnsi="Times New Roman" w:cs="Times New Roman"/>
      <w:b/>
      <w:bCs/>
      <w:sz w:val="14"/>
      <w:szCs w:val="14"/>
    </w:rPr>
  </w:style>
  <w:style w:type="character" w:customStyle="1" w:styleId="FontStyle102">
    <w:name w:val="Font Style102"/>
    <w:basedOn w:val="a0"/>
    <w:uiPriority w:val="99"/>
    <w:rsid w:val="0085762C"/>
    <w:rPr>
      <w:rFonts w:ascii="Times New Roman" w:hAnsi="Times New Roman" w:cs="Times New Roman"/>
      <w:spacing w:val="20"/>
      <w:sz w:val="24"/>
      <w:szCs w:val="24"/>
    </w:rPr>
  </w:style>
  <w:style w:type="character" w:styleId="a7">
    <w:name w:val="Hyperlink"/>
    <w:unhideWhenUsed/>
    <w:rsid w:val="0085762C"/>
    <w:rPr>
      <w:rFonts w:ascii="Consolas" w:hAnsi="Consolas" w:cs="Consolas" w:hint="default"/>
    </w:rPr>
  </w:style>
  <w:style w:type="character" w:customStyle="1" w:styleId="s0">
    <w:name w:val="s0"/>
    <w:rsid w:val="0085762C"/>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Fora\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4" Type="http://schemas.openxmlformats.org/officeDocument/2006/relationships/hyperlink" Target="file:///C:\Users\Fora\Desktop\1.06\1.06.%20&#1043;&#1054;&#1058;&#1054;&#1042;&#1067;%20&#1089;&#1087;&#1077;&#1094;%20&#1059;&#1055;\114-125\&#1071;&#1079;&#1099;&#1082;%20&#1080;%20&#1083;&#1080;&#1090;&#1077;&#1088;&#1072;&#1090;&#1091;&#1088;&#1072;\119%20&#1050;&#1072;&#1079;&#1072;&#1093;&#1089;&#1082;&#1080;&#1081;%20&#1103;&#1079;&#1099;&#108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6024</Words>
  <Characters>34341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12</cp:revision>
  <dcterms:created xsi:type="dcterms:W3CDTF">2015-08-13T10:39:00Z</dcterms:created>
  <dcterms:modified xsi:type="dcterms:W3CDTF">2015-08-19T08:23:00Z</dcterms:modified>
</cp:coreProperties>
</file>